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上等界隈とは？意味は「ちょっぴりヤンチャで強め」　egg流行語大賞の1位</w:t>
      </w:r>
    </w:p>
    <w:p>
      <w:pPr>
        <w:spacing w:after="200" w:line="300"/>
      </w:pPr>
      <w:r>
        <w:rPr>
          <w:rFonts w:ascii="Arial" w:eastAsia="Yu Gothic" w:hAnsi="Arial"/>
          <w:b/>
          <w:bCs/>
          <w:color w:val="0B7CC1"/>
          <w:sz w:val="26"/>
          <w:szCs w:val="26"/>
        </w:rPr>
        <w:t xml:space="preserve">Joto Kaiwai Tops Egg's Buzzword List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Japanese gal magazine egg has picked joto kaiwai as its top buzzword of 2026. Its publisher, HJ Inc. in Tokyo, released the top 10 list on November 2. The phrase refers to people who are a little wild and act tough, and also to that kind of attitude.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Joto kaiwai began with a dating reality show featuring a former egg model and a model from its sister magazine nuts. The phrase itself spread from posts by the nuts model, and people began using it on social media. They now apply it to someone's looks, character or general mood. The publisher said the joto attitude itself became a big boom.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Second place went to frenemy, a blend of the English words friend and enemy. It describes a person who seems friendly but is secretly an enemy. Bari kimazui, meaning extremely awkward, came third after spreading through TikTok and other videos. In fourth was dopagaki, a joking label people use for themselves when they keep watching short videos to get the next thrill.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editors surveyed models, reader models and other gals connected to egg, nuts and the children's gal media KOGYARU. The respondents ranged from elementary school students to people in their 20s. The survey used an online form and ran from September 28 to October 2. The editors also studied social media trends before making their own final choice. The release did not say how many people answered.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Three words in the top 10 came from content that featured or was made by the magazines' own models. egg first came out in September 1995 and had a circulation of 500,000 copies at its peak. It stopped printing in May 2014 and returned as a website in March 2018.</w:t>
      </w:r>
    </w:p>
    <w:p>
      <w:pPr>
        <w:spacing w:after="120" w:line="300"/>
      </w:pPr>
      <w:r>
        <w:rPr>
          <w:rFonts w:ascii="Arial" w:eastAsia="Yu Gothic" w:hAnsi="Arial"/>
          <w:color w:val="555555"/>
          <w:sz w:val="18"/>
          <w:szCs w:val="18"/>
        </w:rPr>
        <w:t xml:space="preserve">音声・ゲーム：https://www.haradaeigo.com/jijieigo-junior/news/2026-11-03-egg-buzzword-joto-kaiwai/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発行元、出版社　a company that makes and sells books or magazines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label（B2）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呼び名、レッテル　a word or name used for a kind of person or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attitude（A2）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態度、ノリ　the way you think and act toward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circulation（外）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発行部数　the number of copies of a magazine that come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（言葉などを）当てはめる、使う　to use something for a certain case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混ぜ合わせたもの　a mix of two or more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（動画・記事などの）コンテンツ、中身　videos, posts and other things people make to share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thrill（B2）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わくわく感、スリル、刺激　a sudden strong feeling of excitement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回答者（respondent の複数形）　people who answer questions in a survey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いちばん高いところ、最盛期　the time when something is highest or best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joto kaiwai begin?</w:t>
      </w:r>
    </w:p>
    <w:p>
      <w:pPr>
        <w:spacing w:after="100" w:line="300"/>
        <w:ind w:left="360"/>
      </w:pPr>
      <w:r>
        <w:rPr>
          <w:rFonts w:ascii="Arial" w:eastAsia="Yu Gothic" w:hAnsi="Arial"/>
          <w:sz w:val="22"/>
          <w:szCs w:val="22"/>
        </w:rPr>
        <w:t xml:space="preserve">A. A school textbook　　B. A dating reality show　　C. A news program　　D. A video game</w:t>
      </w:r>
    </w:p>
    <w:p>
      <w:pPr>
        <w:spacing w:after="40" w:line="300"/>
      </w:pPr>
      <w:r>
        <w:rPr>
          <w:rFonts w:ascii="Arial" w:eastAsia="Yu Gothic" w:hAnsi="Arial"/>
          <w:sz w:val="22"/>
          <w:szCs w:val="22"/>
        </w:rPr>
        <w:t xml:space="preserve">(2) What does dopagaki describe?</w:t>
      </w:r>
    </w:p>
    <w:p>
      <w:pPr>
        <w:spacing w:after="100" w:line="300"/>
        <w:ind w:left="360"/>
      </w:pPr>
      <w:r>
        <w:rPr>
          <w:rFonts w:ascii="Arial" w:eastAsia="Yu Gothic" w:hAnsi="Arial"/>
          <w:sz w:val="22"/>
          <w:szCs w:val="22"/>
        </w:rPr>
        <w:t xml:space="preserve">A. A person who reads many magazines　　B. A friend who is secretly an enemy　　C. People who keep watching short videos to get the next thrill　　D. A very awkward moment</w:t>
      </w:r>
    </w:p>
    <w:p>
      <w:pPr>
        <w:spacing w:after="40" w:line="300"/>
      </w:pPr>
      <w:r>
        <w:rPr>
          <w:rFonts w:ascii="Arial" w:eastAsia="Yu Gothic" w:hAnsi="Arial"/>
          <w:sz w:val="22"/>
          <w:szCs w:val="22"/>
        </w:rPr>
        <w:t xml:space="preserve">(3) When did the survey run?</w:t>
      </w:r>
    </w:p>
    <w:p>
      <w:pPr>
        <w:spacing w:after="100" w:line="300"/>
        <w:ind w:left="360"/>
      </w:pPr>
      <w:r>
        <w:rPr>
          <w:rFonts w:ascii="Arial" w:eastAsia="Yu Gothic" w:hAnsi="Arial"/>
          <w:sz w:val="22"/>
          <w:szCs w:val="22"/>
        </w:rPr>
        <w:t xml:space="preserve">A. From September 28 to October 2　　B. From November 1 to November 2　　C. In May 2014　　D. In March 2018</w:t>
      </w:r>
    </w:p>
    <w:p>
      <w:pPr>
        <w:spacing w:after="40" w:line="300"/>
      </w:pPr>
      <w:r>
        <w:rPr>
          <w:rFonts w:ascii="Arial" w:eastAsia="Yu Gothic" w:hAnsi="Arial"/>
          <w:sz w:val="22"/>
          <w:szCs w:val="22"/>
        </w:rPr>
        <w:t xml:space="preserve">(4) How was the final list decided?</w:t>
      </w:r>
    </w:p>
    <w:p>
      <w:pPr>
        <w:spacing w:after="100" w:line="300"/>
        <w:ind w:left="360"/>
      </w:pPr>
      <w:r>
        <w:rPr>
          <w:rFonts w:ascii="Arial" w:eastAsia="Yu Gothic" w:hAnsi="Arial"/>
          <w:sz w:val="22"/>
          <w:szCs w:val="22"/>
        </w:rPr>
        <w:t xml:space="preserve">A. Readers voted on a TV show.　　B. A computer picked the words at random.　　C. Only the number of TikTok views was counted.　　D. The editors made their own choice after a survey and a look at social media.</w:t>
      </w:r>
    </w:p>
    <w:p>
      <w:pPr>
        <w:spacing w:after="40" w:line="300"/>
      </w:pPr>
      <w:r>
        <w:rPr>
          <w:rFonts w:ascii="Arial" w:eastAsia="Yu Gothic" w:hAnsi="Arial"/>
          <w:sz w:val="22"/>
          <w:szCs w:val="22"/>
        </w:rPr>
        <w:t xml:space="preserve">(5) What happened to egg in March 2018?</w:t>
      </w:r>
    </w:p>
    <w:p>
      <w:pPr>
        <w:spacing w:after="100" w:line="300"/>
        <w:ind w:left="360"/>
      </w:pPr>
      <w:r>
        <w:rPr>
          <w:rFonts w:ascii="Arial" w:eastAsia="Yu Gothic" w:hAnsi="Arial"/>
          <w:sz w:val="22"/>
          <w:szCs w:val="22"/>
        </w:rPr>
        <w:t xml:space="preserve">A. It sold 500,000 copies.　　B. It returned as a website.　　C. It first came out.　　D. It stopped printing.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publisher of egg is HJ Inc. in Tokyo.</w:t>
      </w:r>
    </w:p>
    <w:p>
      <w:pPr>
        <w:spacing w:after="100" w:line="300"/>
      </w:pPr>
      <w:r>
        <w:rPr>
          <w:rFonts w:ascii="Arial" w:eastAsia="Yu Gothic" w:hAnsi="Arial"/>
          <w:sz w:val="22"/>
          <w:szCs w:val="22"/>
        </w:rPr>
        <w:t xml:space="preserve">(2) (     ) Bari kimazui came second.</w:t>
      </w:r>
    </w:p>
    <w:p>
      <w:pPr>
        <w:spacing w:after="100" w:line="300"/>
      </w:pPr>
      <w:r>
        <w:rPr>
          <w:rFonts w:ascii="Arial" w:eastAsia="Yu Gothic" w:hAnsi="Arial"/>
          <w:sz w:val="22"/>
          <w:szCs w:val="22"/>
        </w:rPr>
        <w:t xml:space="preserve">(3) (     ) The release said exactly how many people answered the survey.</w:t>
      </w:r>
    </w:p>
    <w:p>
      <w:pPr>
        <w:spacing w:after="100" w:line="300"/>
      </w:pPr>
      <w:r>
        <w:rPr>
          <w:rFonts w:ascii="Arial" w:eastAsia="Yu Gothic" w:hAnsi="Arial"/>
          <w:sz w:val="22"/>
          <w:szCs w:val="22"/>
        </w:rPr>
        <w:t xml:space="preserve">(4) (     ) egg first came out in 1995.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label / apply / attitude / blend / circulation / publisher ]</w:t>
      </w:r>
    </w:p>
    <w:p>
      <w:pPr>
        <w:spacing w:after="100" w:line="300"/>
      </w:pPr>
      <w:r>
        <w:rPr>
          <w:rFonts w:ascii="Arial" w:eastAsia="Yu Gothic" w:hAnsi="Arial"/>
          <w:sz w:val="22"/>
          <w:szCs w:val="22"/>
        </w:rPr>
        <w:t xml:space="preserve">(1) Its _____, HJ Inc. in Tokyo, released the top 10 list on November 2.</w:t>
      </w:r>
    </w:p>
    <w:p>
      <w:pPr>
        <w:spacing w:after="100" w:line="300"/>
      </w:pPr>
      <w:r>
        <w:rPr>
          <w:rFonts w:ascii="Arial" w:eastAsia="Yu Gothic" w:hAnsi="Arial"/>
          <w:sz w:val="22"/>
          <w:szCs w:val="22"/>
        </w:rPr>
        <w:t xml:space="preserve">(2) In fourth was dopagaki, a joking _____ people use for themselves when they keep watching short videos to get the next thrill.</w:t>
      </w:r>
    </w:p>
    <w:p>
      <w:pPr>
        <w:spacing w:after="100" w:line="300"/>
      </w:pPr>
      <w:r>
        <w:rPr>
          <w:rFonts w:ascii="Arial" w:eastAsia="Yu Gothic" w:hAnsi="Arial"/>
          <w:sz w:val="22"/>
          <w:szCs w:val="22"/>
        </w:rPr>
        <w:t xml:space="preserve">(3) The phrase refers to people who are a little wild and act tough, and also to that kind of _____.</w:t>
      </w:r>
    </w:p>
    <w:p>
      <w:pPr>
        <w:spacing w:after="100" w:line="300"/>
      </w:pPr>
      <w:r>
        <w:rPr>
          <w:rFonts w:ascii="Arial" w:eastAsia="Yu Gothic" w:hAnsi="Arial"/>
          <w:sz w:val="22"/>
          <w:szCs w:val="22"/>
        </w:rPr>
        <w:t xml:space="preserve">(4) egg first came out in September 1995 and had a _____ of 500,000 copies at its peak.</w:t>
      </w:r>
    </w:p>
    <w:p>
      <w:pPr>
        <w:spacing w:after="100" w:line="300"/>
      </w:pPr>
      <w:r>
        <w:rPr>
          <w:rFonts w:ascii="Arial" w:eastAsia="Yu Gothic" w:hAnsi="Arial"/>
          <w:sz w:val="22"/>
          <w:szCs w:val="22"/>
        </w:rPr>
        <w:t xml:space="preserve">(5) Second place went to frenemy, a _____ of the English words friend and enemy.</w:t>
      </w:r>
    </w:p>
    <w:p>
      <w:pPr>
        <w:spacing w:after="100" w:line="300"/>
      </w:pPr>
      <w:r>
        <w:rPr>
          <w:rFonts w:ascii="Arial" w:eastAsia="Yu Gothic" w:hAnsi="Arial"/>
          <w:sz w:val="22"/>
          <w:szCs w:val="22"/>
        </w:rPr>
        <w:t xml:space="preserve">(6) They now _____ it to someone's looks, character or general mood.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or / mood / now / apply / looks, / it / someone's / They / to / general / character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secretly / seems / a / enemy / It / is / who / but / person / describes / friendly / 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how / not / say / did / release / answered / people / The / many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new words come from TV shows and social media?（新しい言葉の多くが、テレビ番組やSNSから生まれるのはなぜだと思いますか？）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 buzzword list chosen by editors shows real trends? Why or why not?（編集部が選んだ流行語ランキングは、本当の流行を表していると思いますか？その理由は？）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publisher  (2) label  (3) attitude  (4) circulation  (5) blend  (6) apply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now apply it to someone's looks, character or general mood.</w:t>
      </w:r>
    </w:p>
    <w:p>
      <w:pPr>
        <w:spacing w:after="100" w:line="300"/>
        <w:ind w:left="360"/>
      </w:pPr>
      <w:r>
        <w:rPr>
          <w:rFonts w:ascii="Arial" w:eastAsia="Yu Gothic" w:hAnsi="Arial"/>
          <w:sz w:val="22"/>
          <w:szCs w:val="22"/>
        </w:rPr>
        <w:t xml:space="preserve">(2) It describes a person who seems friendly but is secretly an enemy.</w:t>
      </w:r>
    </w:p>
    <w:p>
      <w:pPr>
        <w:spacing w:after="100" w:line="300"/>
        <w:ind w:left="360"/>
      </w:pPr>
      <w:r>
        <w:rPr>
          <w:rFonts w:ascii="Arial" w:eastAsia="Yu Gothic" w:hAnsi="Arial"/>
          <w:sz w:val="22"/>
          <w:szCs w:val="22"/>
        </w:rPr>
        <w:t xml:space="preserve">(3) The release did not say how many people answered.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ギャル雑誌「egg」が、2026年いちばんの流行語に「上等界隈」を選びました。発行する東京の株式会社HJが、11月2日にトップ10を発表しました。この言葉は、ちょっぴりヤンチャで強めにふるまう人や、そういうノリそのものを指します。</w:t>
      </w:r>
    </w:p>
    <w:p>
      <w:pPr>
        <w:spacing w:after="100" w:line="340"/>
      </w:pPr>
      <w:r>
        <w:rPr>
          <w:rFonts w:ascii="Arial" w:eastAsia="Yu Gothic" w:hAnsi="Arial"/>
          <w:sz w:val="22"/>
          <w:szCs w:val="22"/>
        </w:rPr>
        <w:t xml:space="preserve">2  上等界隈は、eggの元モデルと、姉妹誌「nuts」のモデルが出演した恋愛リアリティ番組から生まれました。言葉そのものは、そのnutsのモデルの発信から広まり、SNSで使われるようになりました。いまでは、人の見た目やキャラ、全体のノリを言うときに使われています。発行元によると、この「上等ノリ」そのものが大ブームになりました。</w:t>
      </w:r>
    </w:p>
    <w:p>
      <w:pPr>
        <w:spacing w:after="100" w:line="340"/>
      </w:pPr>
      <w:r>
        <w:rPr>
          <w:rFonts w:ascii="Arial" w:eastAsia="Yu Gothic" w:hAnsi="Arial"/>
          <w:sz w:val="22"/>
          <w:szCs w:val="22"/>
        </w:rPr>
        <w:t xml:space="preserve">3  2位は、英語の friend（友だち）と enemy（敵）を混ぜた「フレネミー」でした。友だちのように見えて、実は敵という人のことです。3位は、TikTokなどの動画で広まった「ばり気まずい」（とても気まずい）でした。4位の「ドパガキ」は、次の刺激を求めてショート動画を見つづけてしまう自分のことを、笑って言う言葉です。</w:t>
      </w:r>
    </w:p>
    <w:p>
      <w:pPr>
        <w:spacing w:after="100" w:line="340"/>
      </w:pPr>
      <w:r>
        <w:rPr>
          <w:rFonts w:ascii="Arial" w:eastAsia="Yu Gothic" w:hAnsi="Arial"/>
          <w:sz w:val="22"/>
          <w:szCs w:val="22"/>
        </w:rPr>
        <w:t xml:space="preserve">4  編集部は、egg・nuts・子ども向けのギャルメディア「KOGYARU」のモデルや読者モデル、ほかのギャルたちにアンケートをとりました。答えた人は、小学生から20代まででした。アンケートはオンラインのフォームで、9月28日から10月2日まで行われました。編集部はSNSの流行も調べたうえで、独自に最後のランキングを決めました。発表には、何人が答えたかは書かれていませんでした。</w:t>
      </w:r>
    </w:p>
    <w:p>
      <w:pPr>
        <w:spacing w:after="100" w:line="340"/>
      </w:pPr>
      <w:r>
        <w:rPr>
          <w:rFonts w:ascii="Arial" w:eastAsia="Yu Gothic" w:hAnsi="Arial"/>
          <w:sz w:val="22"/>
          <w:szCs w:val="22"/>
        </w:rPr>
        <w:t xml:space="preserve">5  トップ10のうち3つの言葉は、雑誌のモデルたち自身が出たり発信したりしたものから生まれました。eggは1995年9月に創刊され、いちばん多いときは50万部が発行されていました。2014年5月に休刊しましたが、2018年3月にウェブ版として復活しました。</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 + ～ing + 語句）</w:t>
      </w:r>
    </w:p>
    <w:p>
      <w:pPr>
        <w:spacing w:after="100" w:line="300"/>
      </w:pPr>
      <w:r>
        <w:rPr>
          <w:rFonts w:ascii="Arial" w:eastAsia="Yu Gothic" w:hAnsi="Arial"/>
          <w:sz w:val="22"/>
          <w:szCs w:val="22"/>
        </w:rPr>
        <w:t xml:space="preserve">名詞のすぐあとに〈～ing ＋語句〉を置いて、「～している…」と名詞をくわしく説明する形。本文の a dating reality show featuring a former egg model（eggの元モデルが出演している恋愛リアリティ番組）がその例。a dating reality show that featured a former egg model … と関係代名詞で言うのと同じ意味を、短く表せる。</w:t>
      </w:r>
    </w:p>
    <w:p>
      <w:pPr>
        <w:spacing w:after="100" w:line="300"/>
        <w:ind w:left="360"/>
      </w:pPr>
      <w:r>
        <w:rPr>
          <w:rFonts w:ascii="Arial" w:eastAsia="Yu Gothic" w:hAnsi="Arial"/>
          <w:sz w:val="22"/>
          <w:szCs w:val="22"/>
        </w:rPr>
        <w:t xml:space="preserve">The boy wearing a red cap is my brother.（赤い帽子をかぶっている男の子は、私の弟です。）</w:t>
      </w:r>
    </w:p>
    <w:p>
      <w:pPr>
        <w:spacing w:after="100" w:line="300"/>
        <w:ind w:left="360"/>
      </w:pPr>
      <w:r>
        <w:rPr>
          <w:rFonts w:ascii="Arial" w:eastAsia="Yu Gothic" w:hAnsi="Arial"/>
          <w:sz w:val="22"/>
          <w:szCs w:val="22"/>
        </w:rPr>
        <w:t xml:space="preserve">I got a message asking about the homework.（宿題についてたずねるメッセージが届いた。）</w:t>
      </w:r>
    </w:p>
    <w:p>
      <w:pPr>
        <w:spacing w:after="0" w:line="300"/>
      </w:pPr>
      <w:r>
        <w:rPr>
          <w:rFonts w:ascii="Arial" w:eastAsia="Yu Gothic" w:hAnsi="Arial"/>
          <w:color w:val="666666"/>
          <w:sz w:val="16"/>
          <w:szCs w:val="16"/>
        </w:rPr>
        <w:t xml:space="preserve">出典：PR TIMES（株式会社HJ）、福井新聞ONLINE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上等界隈とは？意味は「ちょっぴりヤンチャで強め」　egg流行語大賞の1位（高校生版ワークシート）</dc:title>
  <dc:creator>時事英語ジュニア</dc:creator>
  <cp:lastModifiedBy>Un-named</cp:lastModifiedBy>
  <cp:revision>1</cp:revision>
  <dcterms:created xsi:type="dcterms:W3CDTF">2026-11-02T21:54:12.419Z</dcterms:created>
  <dcterms:modified xsi:type="dcterms:W3CDTF">2026-11-02T21:54:12.419Z</dcterms:modified>
</cp:coreProperties>
</file>

<file path=docProps/custom.xml><?xml version="1.0" encoding="utf-8"?>
<Properties xmlns="http://schemas.openxmlformats.org/officeDocument/2006/custom-properties" xmlns:vt="http://schemas.openxmlformats.org/officeDocument/2006/docPropsVTypes"/>
</file>