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ちいかわは英語で何て言う？若者の流行調査で13位から1位に</w:t>
      </w:r>
    </w:p>
    <w:p>
      <w:pPr>
        <w:spacing w:after="200" w:line="300"/>
      </w:pPr>
      <w:r>
        <w:rPr>
          <w:rFonts w:ascii="Arial" w:eastAsia="Yu Gothic" w:hAnsi="Arial"/>
          <w:b/>
          <w:bCs/>
          <w:color w:val="0B7CC1"/>
          <w:sz w:val="26"/>
          <w:szCs w:val="26"/>
        </w:rPr>
        <w:t xml:space="preserve">Chiikawa Climbs to the Top of a Youth Trend Survey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Chiikawa, the small character created by the artist Nagano, has topped a survey of what young people in Japan think is popular. The character rose from 13th place in the previous survey, which was held in June. LINE Yahoo released the new results on October 23.</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company's LINE Research service carries out the survey every three months. This time, 4,738 people aged 15 to 24 answered on their smartphones from September 1 to 3. Instead of choosing from a list, they wrote freely about things and people that they felt were popular. Their answers were then sorted and ranked.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Chiikawa came first among female respondents of every age group and among men aged 19 to 24. Among boys aged 15 to 18, it was second, behind the TV drama VIVANT. Overall, VIVANT jumped to third from 692nd place in June. A five-member dance and vocal group was second, staying in the top two for the third survey in a row.</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LINE Research said the Chiikawa movie, a big hit during the summer vacation, seemed to be behind the character's rise. It also said that many of this survey's trends came from movies and dramas. The film, distributed by Toho, opened on July 24. English-language media also call the character Chiikawa. The name is short for a Japanese phrase that means something small and cute.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Food and goods also did well in the survey. Mala tang, a spicy soup that lets customers choose their own ingredients, was fifth. Squishy toys known as squeezes jumped from 57th place to seventh.</w:t>
      </w:r>
    </w:p>
    <w:p>
      <w:pPr>
        <w:spacing w:after="120" w:line="300"/>
      </w:pPr>
      <w:r>
        <w:rPr>
          <w:rFonts w:ascii="Arial" w:eastAsia="Yu Gothic" w:hAnsi="Arial"/>
          <w:color w:val="555555"/>
          <w:sz w:val="18"/>
          <w:szCs w:val="18"/>
        </w:rPr>
        <w:t xml:space="preserve">音声・ゲーム：https://www.haradaeigo.com/jijieigo-junior/news/2026-10-25-chiikawa-tops-youth-trends/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created（A2）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生み出した、作った（create の過去分詞）　made something new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sorted（B1）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分けた、整理した（sort の過去分詞）　put things into groups of the same kind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　happening just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発表した（release の過去形）　let people see or know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carries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行う、実施する　does a planned job or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respondents（外）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回答者（respondent の複数形）　people who answer questions in a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media（B2）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メディア（新聞・テレビ・ネットなど）　news on TV, in papers and on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distributed（B1）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（映画を）配給した（distribute の過去分詞）　sent to many stores or theaters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ingredients（B1）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材料、具材（ingredient の複数形）　the foods you use to make a dish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squishy（外）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ぷにぷにした、やわらかい　soft and easy to press with your hand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often does LINE Research carry out this survey?</w:t>
      </w:r>
    </w:p>
    <w:p>
      <w:pPr>
        <w:spacing w:after="100" w:line="300"/>
        <w:ind w:left="360"/>
      </w:pPr>
      <w:r>
        <w:rPr>
          <w:rFonts w:ascii="Arial" w:eastAsia="Yu Gothic" w:hAnsi="Arial"/>
          <w:sz w:val="22"/>
          <w:szCs w:val="22"/>
        </w:rPr>
        <w:t xml:space="preserve">A. Every week　　B. Every month　　C. Every three months　　D. Once a year</w:t>
      </w:r>
    </w:p>
    <w:p>
      <w:pPr>
        <w:spacing w:after="40" w:line="300"/>
      </w:pPr>
      <w:r>
        <w:rPr>
          <w:rFonts w:ascii="Arial" w:eastAsia="Yu Gothic" w:hAnsi="Arial"/>
          <w:sz w:val="22"/>
          <w:szCs w:val="22"/>
        </w:rPr>
        <w:t xml:space="preserve">(2) How did people answer the survey?</w:t>
      </w:r>
    </w:p>
    <w:p>
      <w:pPr>
        <w:spacing w:after="100" w:line="300"/>
        <w:ind w:left="360"/>
      </w:pPr>
      <w:r>
        <w:rPr>
          <w:rFonts w:ascii="Arial" w:eastAsia="Yu Gothic" w:hAnsi="Arial"/>
          <w:sz w:val="22"/>
          <w:szCs w:val="22"/>
        </w:rPr>
        <w:t xml:space="preserve">A. They wrote freely about what they felt was popular.　　B. They chose one item from a list of ten.　　C. They talked to a reporter on the street.　　D. They voted at a movie theater.</w:t>
      </w:r>
    </w:p>
    <w:p>
      <w:pPr>
        <w:spacing w:after="40" w:line="300"/>
      </w:pPr>
      <w:r>
        <w:rPr>
          <w:rFonts w:ascii="Arial" w:eastAsia="Yu Gothic" w:hAnsi="Arial"/>
          <w:sz w:val="22"/>
          <w:szCs w:val="22"/>
        </w:rPr>
        <w:t xml:space="preserve">(3) In which group was Chiikawa NOT first?</w:t>
      </w:r>
    </w:p>
    <w:p>
      <w:pPr>
        <w:spacing w:after="100" w:line="300"/>
        <w:ind w:left="360"/>
      </w:pPr>
      <w:r>
        <w:rPr>
          <w:rFonts w:ascii="Arial" w:eastAsia="Yu Gothic" w:hAnsi="Arial"/>
          <w:sz w:val="22"/>
          <w:szCs w:val="22"/>
        </w:rPr>
        <w:t xml:space="preserve">A. Women aged 15 to 18　　B. Men aged 19 to 24　　C. Women aged 23 to 24　　D. Boys aged 15 to 18</w:t>
      </w:r>
    </w:p>
    <w:p>
      <w:pPr>
        <w:spacing w:after="40" w:line="300"/>
      </w:pPr>
      <w:r>
        <w:rPr>
          <w:rFonts w:ascii="Arial" w:eastAsia="Yu Gothic" w:hAnsi="Arial"/>
          <w:sz w:val="22"/>
          <w:szCs w:val="22"/>
        </w:rPr>
        <w:t xml:space="preserve">(4) What did LINE Research say about this survey's trends?</w:t>
      </w:r>
    </w:p>
    <w:p>
      <w:pPr>
        <w:spacing w:after="100" w:line="300"/>
        <w:ind w:left="360"/>
      </w:pPr>
      <w:r>
        <w:rPr>
          <w:rFonts w:ascii="Arial" w:eastAsia="Yu Gothic" w:hAnsi="Arial"/>
          <w:sz w:val="22"/>
          <w:szCs w:val="22"/>
        </w:rPr>
        <w:t xml:space="preserve">A. Most came from video games.　　B. Many came from movies and dramas.　　C. Most came from other countries.　　D. Many came from school events.</w:t>
      </w:r>
    </w:p>
    <w:p>
      <w:pPr>
        <w:spacing w:after="40" w:line="300"/>
      </w:pPr>
      <w:r>
        <w:rPr>
          <w:rFonts w:ascii="Arial" w:eastAsia="Yu Gothic" w:hAnsi="Arial"/>
          <w:sz w:val="22"/>
          <w:szCs w:val="22"/>
        </w:rPr>
        <w:t xml:space="preserve">(5) Which item jumped from 57th place to seventh?</w:t>
      </w:r>
    </w:p>
    <w:p>
      <w:pPr>
        <w:spacing w:after="100" w:line="300"/>
        <w:ind w:left="360"/>
      </w:pPr>
      <w:r>
        <w:rPr>
          <w:rFonts w:ascii="Arial" w:eastAsia="Yu Gothic" w:hAnsi="Arial"/>
          <w:sz w:val="22"/>
          <w:szCs w:val="22"/>
        </w:rPr>
        <w:t xml:space="preserve">A. Mala tang　　B. Chiikawa　　C. Squeezes　　D. VIVANT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More than 4,000 people answered the survey.</w:t>
      </w:r>
    </w:p>
    <w:p>
      <w:pPr>
        <w:spacing w:after="100" w:line="300"/>
      </w:pPr>
      <w:r>
        <w:rPr>
          <w:rFonts w:ascii="Arial" w:eastAsia="Yu Gothic" w:hAnsi="Arial"/>
          <w:sz w:val="22"/>
          <w:szCs w:val="22"/>
        </w:rPr>
        <w:t xml:space="preserve">(2) (     ) VIVANT was in the top ten in the June survey.</w:t>
      </w:r>
    </w:p>
    <w:p>
      <w:pPr>
        <w:spacing w:after="100" w:line="300"/>
      </w:pPr>
      <w:r>
        <w:rPr>
          <w:rFonts w:ascii="Arial" w:eastAsia="Yu Gothic" w:hAnsi="Arial"/>
          <w:sz w:val="22"/>
          <w:szCs w:val="22"/>
        </w:rPr>
        <w:t xml:space="preserve">(3) (     ) The group in second place has been in the top two for three surveys in a row.</w:t>
      </w:r>
    </w:p>
    <w:p>
      <w:pPr>
        <w:spacing w:after="100" w:line="300"/>
      </w:pPr>
      <w:r>
        <w:rPr>
          <w:rFonts w:ascii="Arial" w:eastAsia="Yu Gothic" w:hAnsi="Arial"/>
          <w:sz w:val="22"/>
          <w:szCs w:val="22"/>
        </w:rPr>
        <w:t xml:space="preserve">(4) (     ) Mala tang came first among foods and was second overall.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media / created / respondents / released / sorted / previous ]</w:t>
      </w:r>
    </w:p>
    <w:p>
      <w:pPr>
        <w:spacing w:after="100" w:line="300"/>
      </w:pPr>
      <w:r>
        <w:rPr>
          <w:rFonts w:ascii="Arial" w:eastAsia="Yu Gothic" w:hAnsi="Arial"/>
          <w:sz w:val="22"/>
          <w:szCs w:val="22"/>
        </w:rPr>
        <w:t xml:space="preserve">(1) Their answers were then _____ and ranked.</w:t>
      </w:r>
    </w:p>
    <w:p>
      <w:pPr>
        <w:spacing w:after="100" w:line="300"/>
      </w:pPr>
      <w:r>
        <w:rPr>
          <w:rFonts w:ascii="Arial" w:eastAsia="Yu Gothic" w:hAnsi="Arial"/>
          <w:sz w:val="22"/>
          <w:szCs w:val="22"/>
        </w:rPr>
        <w:t xml:space="preserve">(2) LINE Yahoo _____ the new results on October 23.</w:t>
      </w:r>
    </w:p>
    <w:p>
      <w:pPr>
        <w:spacing w:after="100" w:line="300"/>
      </w:pPr>
      <w:r>
        <w:rPr>
          <w:rFonts w:ascii="Arial" w:eastAsia="Yu Gothic" w:hAnsi="Arial"/>
          <w:sz w:val="22"/>
          <w:szCs w:val="22"/>
        </w:rPr>
        <w:t xml:space="preserve">(3) The character rose from 13th place in the _____ survey, which was held in June.</w:t>
      </w:r>
    </w:p>
    <w:p>
      <w:pPr>
        <w:spacing w:after="100" w:line="300"/>
      </w:pPr>
      <w:r>
        <w:rPr>
          <w:rFonts w:ascii="Arial" w:eastAsia="Yu Gothic" w:hAnsi="Arial"/>
          <w:sz w:val="22"/>
          <w:szCs w:val="22"/>
        </w:rPr>
        <w:t xml:space="preserve">(4) Chiikawa, the small character _____ by the artist Nagano, has topped a survey of what young people in Japan think is popular.</w:t>
      </w:r>
    </w:p>
    <w:p>
      <w:pPr>
        <w:spacing w:after="100" w:line="300"/>
      </w:pPr>
      <w:r>
        <w:rPr>
          <w:rFonts w:ascii="Arial" w:eastAsia="Yu Gothic" w:hAnsi="Arial"/>
          <w:sz w:val="22"/>
          <w:szCs w:val="22"/>
        </w:rPr>
        <w:t xml:space="preserve">(5) Chiikawa came first among female _____ of every age group and among men aged 19 to 24.</w:t>
      </w:r>
    </w:p>
    <w:p>
      <w:pPr>
        <w:spacing w:after="100" w:line="300"/>
      </w:pPr>
      <w:r>
        <w:rPr>
          <w:rFonts w:ascii="Arial" w:eastAsia="Yu Gothic" w:hAnsi="Arial"/>
          <w:sz w:val="22"/>
          <w:szCs w:val="22"/>
        </w:rPr>
        <w:t xml:space="preserve">(6) English-language _____ also call the character Chiikawa.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( 23 / on / released / new / results / October / Yahoo / the / LINE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then / answers / were / and / ranked / Their / sorted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also / the / and / goods / Food / did / survey / well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movies and dramas create more trends than social media? Why or why not?（映画やドラマは、SNSよりも多くの流行を生むと思いますか？理由も考えよう。）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ask 4,000 people one question about trends, what would you ask?（流行について4000人に1つだけ質問できるなら、何を聞きますか？）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sorted  (2) released  (3) previous  (4) created  (5) respondents  (6) media</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LINE Yahoo released the new results on October 23.</w:t>
      </w:r>
    </w:p>
    <w:p>
      <w:pPr>
        <w:spacing w:after="100" w:line="300"/>
        <w:ind w:left="360"/>
      </w:pPr>
      <w:r>
        <w:rPr>
          <w:rFonts w:ascii="Arial" w:eastAsia="Yu Gothic" w:hAnsi="Arial"/>
          <w:sz w:val="22"/>
          <w:szCs w:val="22"/>
        </w:rPr>
        <w:t xml:space="preserve">(2) Their answers were then sorted and ranked.</w:t>
      </w:r>
    </w:p>
    <w:p>
      <w:pPr>
        <w:spacing w:after="100" w:line="300"/>
        <w:ind w:left="360"/>
      </w:pPr>
      <w:r>
        <w:rPr>
          <w:rFonts w:ascii="Arial" w:eastAsia="Yu Gothic" w:hAnsi="Arial"/>
          <w:sz w:val="22"/>
          <w:szCs w:val="22"/>
        </w:rPr>
        <w:t xml:space="preserve">(3) Food and goods also did well in the survey.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作者ナガノさんが生み出した小さなキャラクター「ちいかわ」が、日本の若者が「流行っている」と思うものの調査で1位になりました。6月に行われた前回の調査では、13位でした。LINEヤフーが10月23日に、新しい結果を発表しました。</w:t>
      </w:r>
    </w:p>
    <w:p>
      <w:pPr>
        <w:spacing w:after="100" w:line="340"/>
      </w:pPr>
      <w:r>
        <w:rPr>
          <w:rFonts w:ascii="Arial" w:eastAsia="Yu Gothic" w:hAnsi="Arial"/>
          <w:sz w:val="22"/>
          <w:szCs w:val="22"/>
        </w:rPr>
        <w:t xml:space="preserve">2  この調査は、同社のLINEリサーチが3か月ごとに行っています。今回は9月1日から3日に、15〜24歳の4738人がスマートフォンで答えました。リストから選ぶのではなく、流行っていると感じるものや人を自由に書きました。その答えを分けて、順位をつけました。</w:t>
      </w:r>
    </w:p>
    <w:p>
      <w:pPr>
        <w:spacing w:after="100" w:line="340"/>
      </w:pPr>
      <w:r>
        <w:rPr>
          <w:rFonts w:ascii="Arial" w:eastAsia="Yu Gothic" w:hAnsi="Arial"/>
          <w:sz w:val="22"/>
          <w:szCs w:val="22"/>
        </w:rPr>
        <w:t xml:space="preserve">3  ちいかわは、女性のすべての年代と、19〜24歳の男性で1位でした。15〜18歳の男子では、テレビドラマの VIVANT に次ぐ2位でした。全体では、VIVANT は6月の692位から3位に上がりました。5人組のダンスボーカルグループ（M!LK）は2位で、3回続けて上位2つに入りました。</w:t>
      </w:r>
    </w:p>
    <w:p>
      <w:pPr>
        <w:spacing w:after="100" w:line="340"/>
      </w:pPr>
      <w:r>
        <w:rPr>
          <w:rFonts w:ascii="Arial" w:eastAsia="Yu Gothic" w:hAnsi="Arial"/>
          <w:sz w:val="22"/>
          <w:szCs w:val="22"/>
        </w:rPr>
        <w:t xml:space="preserve">4  LINEリサーチは、夏休みに大ヒットしたちいかわの映画が、順位が上がった背景にあるようだと説明しました。また、今回は映画やドラマから生まれた流行が多かったとも述べました。東宝が配給したこの映画は、7月24日に公開されました。英語のメディアでも、このキャラクターは Chiikawa と呼ばれています。名前は「なんか小さくてかわいいやつ」という日本語を短くしたものです。</w:t>
      </w:r>
    </w:p>
    <w:p>
      <w:pPr>
        <w:spacing w:after="100" w:line="340"/>
      </w:pPr>
      <w:r>
        <w:rPr>
          <w:rFonts w:ascii="Arial" w:eastAsia="Yu Gothic" w:hAnsi="Arial"/>
          <w:sz w:val="22"/>
          <w:szCs w:val="22"/>
        </w:rPr>
        <w:t xml:space="preserve">5  食べ物やグッズも、調査で上位に入りました。具材を自分で選べる、からいスープ「麻辣湯（マーラータン）」が5位でした。「スクイーズ」と呼ばれる、ぷにぷにのおもちゃは、57位から7位に上がりました。</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w:t>
      </w:r>
    </w:p>
    <w:p>
      <w:pPr>
        <w:spacing w:after="100" w:line="300"/>
      </w:pPr>
      <w:r>
        <w:rPr>
          <w:rFonts w:ascii="Arial" w:eastAsia="Yu Gothic" w:hAnsi="Arial"/>
          <w:sz w:val="22"/>
          <w:szCs w:val="22"/>
        </w:rPr>
        <w:t xml:space="preserve">過去分詞のかたまりが、うしろから名詞を説明する。本文の the small character created by the artist Nagano は「作者ナガノさんによって生み出された小さなキャラクター」。The film, distributed by Toho, ... も同じ形。</w:t>
      </w:r>
    </w:p>
    <w:p>
      <w:pPr>
        <w:spacing w:after="100" w:line="300"/>
        <w:ind w:left="360"/>
      </w:pPr>
      <w:r>
        <w:rPr>
          <w:rFonts w:ascii="Arial" w:eastAsia="Yu Gothic" w:hAnsi="Arial"/>
          <w:sz w:val="22"/>
          <w:szCs w:val="22"/>
        </w:rPr>
        <w:t xml:space="preserve">This is a book written by a high school student.（これは高校生が書いた本だ。）</w:t>
      </w:r>
    </w:p>
    <w:p>
      <w:pPr>
        <w:spacing w:after="100" w:line="300"/>
        <w:ind w:left="360"/>
      </w:pPr>
      <w:r>
        <w:rPr>
          <w:rFonts w:ascii="Arial" w:eastAsia="Yu Gothic" w:hAnsi="Arial"/>
          <w:sz w:val="22"/>
          <w:szCs w:val="22"/>
        </w:rPr>
        <w:t xml:space="preserve">The cars made in this town are sold all over the world.（この町で作られた車は、世界じゅうで売られている。）</w:t>
      </w:r>
    </w:p>
    <w:p>
      <w:pPr>
        <w:spacing w:after="0" w:line="300"/>
      </w:pPr>
      <w:r>
        <w:rPr>
          <w:rFonts w:ascii="Arial" w:eastAsia="Yu Gothic" w:hAnsi="Arial"/>
          <w:color w:val="666666"/>
          <w:sz w:val="16"/>
          <w:szCs w:val="16"/>
        </w:rPr>
        <w:t xml:space="preserve">出典：LINEヤフー（PR TIMES）、LINEリサーチ（公式note）、KAI-YOU（Yahoo!ニュース）、nippon.com、The Korea Herald、FASHION PRESS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ちいかわは英語で何て言う？若者の流行調査で13位から1位に（高校生版ワークシート）</dc:title>
  <dc:creator>時事英語ジュニア</dc:creator>
  <cp:lastModifiedBy>Un-named</cp:lastModifiedBy>
  <cp:revision>1</cp:revision>
  <dcterms:created xsi:type="dcterms:W3CDTF">2026-11-01T20:41:01.730Z</dcterms:created>
  <dcterms:modified xsi:type="dcterms:W3CDTF">2026-11-01T20:41:01.730Z</dcterms:modified>
</cp:coreProperties>
</file>

<file path=docProps/custom.xml><?xml version="1.0" encoding="utf-8"?>
<Properties xmlns="http://schemas.openxmlformats.org/officeDocument/2006/custom-properties" xmlns:vt="http://schemas.openxmlformats.org/officeDocument/2006/docPropsVTypes"/>
</file>