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授業中のスマホを箱に入れたら成績アップ　インドの大学生約1.7万人の実験</w:t>
      </w:r>
    </w:p>
    <w:p>
      <w:pPr>
        <w:spacing w:after="200" w:line="300"/>
      </w:pPr>
      <w:r>
        <w:rPr>
          <w:rFonts w:ascii="Arial" w:eastAsia="Yu Gothic" w:hAnsi="Arial"/>
          <w:b/>
          <w:bCs/>
          <w:color w:val="0B7CC1"/>
          <w:sz w:val="26"/>
          <w:szCs w:val="26"/>
        </w:rPr>
        <w:t xml:space="preserve">Putting Phones Away Lifted Grades in a Huge Classroom Trial</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in India earned higher grades when their phones were collected at the start of each lesson, a large experiment has found. The study appeared in the journal Science in October. The researchers came from the Wharton School at the University of Pennsylvania, Jawaharlal Nehru University in India and the University of Copenhagen in Denmark.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trial covered 16,683 students at 10 colleges and universities in the eastern Indian state of Odisha. For one semester, groups of classes were randomly chosen to go phone-free. In those classes, students dropped their phones into a box when each lesson began, while the rest kept their usual routine. Because the groups were picked by chance, differences in results can be traced to the phone rule rather than to other factors.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By the end of the semester, grades in the phone-free classes were higher by an average of 0.073 standard deviations. A standard deviation shows how widely scores usually spread out from the average, so the gain was less than one-tenth of that spread. The authors noted that effects of about 0.05 standard deviations are typical in big education trials. The biggest gains came among students whose grades had been lower before the trial. Grades in the phone-free classes also ended up closer together.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Attendance did not change, so the researchers believe the improvement came from what happened during lessons. Classroom checks found that lessons had fewer disruptions and students chatted less about other things. The rule was only for students, but teachers picked up their own phones less often. Students who had spent a semester in phone-free lessons grew more in favor of limits on phones.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findings differ from a 2025 study of 30 schools in England, which found no clear difference in English and math grades between schools with full-day phone bans and other schools. The trial was carried out in higher education. Its authors said they cannot yet say whether the same would happen in primary and secondary schools.</w:t>
      </w:r>
    </w:p>
    <w:p>
      <w:pPr>
        <w:spacing w:after="120" w:line="300"/>
      </w:pPr>
      <w:r>
        <w:rPr>
          <w:rFonts w:ascii="Arial" w:eastAsia="Yu Gothic" w:hAnsi="Arial"/>
          <w:color w:val="555555"/>
          <w:sz w:val="18"/>
          <w:szCs w:val="18"/>
        </w:rPr>
        <w:t xml:space="preserve">音声・ゲーム：https://www.haradaeigo.com/jijieigo-junior/news/2026-10-22-phone-free-class-grades/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集めた、回収した　took things from people and kept them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　by chance, without any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いつものやり方、日課　the usual way you do things every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（原因を）たどる　found where something came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要因　things that help cause a result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 deviations（B1）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標準偏差　a number that shows how spread out scores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typical（B1）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よくある、ふつうの　usual for a certain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attendance（B2）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出席　being present at school or a class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disruptions（外）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じゃま、混乱　things that stop something from going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favor of（A2）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～に賛成して　agreeing with an idea or a plan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trial carried out?</w:t>
      </w:r>
    </w:p>
    <w:p>
      <w:pPr>
        <w:spacing w:after="100" w:line="300"/>
        <w:ind w:left="360"/>
      </w:pPr>
      <w:r>
        <w:rPr>
          <w:rFonts w:ascii="Arial" w:eastAsia="Yu Gothic" w:hAnsi="Arial"/>
          <w:sz w:val="22"/>
          <w:szCs w:val="22"/>
        </w:rPr>
        <w:t xml:space="preserve">A. At 30 schools in England　　B. At 10 colleges and universities in Odisha, India　　C. At the University of Copenhagen　　D. At high schools in the United States</w:t>
      </w:r>
    </w:p>
    <w:p>
      <w:pPr>
        <w:spacing w:after="40" w:line="300"/>
      </w:pPr>
      <w:r>
        <w:rPr>
          <w:rFonts w:ascii="Arial" w:eastAsia="Yu Gothic" w:hAnsi="Arial"/>
          <w:sz w:val="22"/>
          <w:szCs w:val="22"/>
        </w:rPr>
        <w:t xml:space="preserve">(2) Why can the differences in results be traced to the phone rule?</w:t>
      </w:r>
    </w:p>
    <w:p>
      <w:pPr>
        <w:spacing w:after="100" w:line="300"/>
        <w:ind w:left="360"/>
      </w:pPr>
      <w:r>
        <w:rPr>
          <w:rFonts w:ascii="Arial" w:eastAsia="Yu Gothic" w:hAnsi="Arial"/>
          <w:sz w:val="22"/>
          <w:szCs w:val="22"/>
        </w:rPr>
        <w:t xml:space="preserve">A. Because the groups were picked by chance　　B. Because the teachers chose the best classes　　C. Because the students asked for the rule　　D. Because the trial lasted ten years</w:t>
      </w:r>
    </w:p>
    <w:p>
      <w:pPr>
        <w:spacing w:after="40" w:line="300"/>
      </w:pPr>
      <w:r>
        <w:rPr>
          <w:rFonts w:ascii="Arial" w:eastAsia="Yu Gothic" w:hAnsi="Arial"/>
          <w:sz w:val="22"/>
          <w:szCs w:val="22"/>
        </w:rPr>
        <w:t xml:space="preserve">(3) How big was the average gain in grades?</w:t>
      </w:r>
    </w:p>
    <w:p>
      <w:pPr>
        <w:spacing w:after="100" w:line="300"/>
        <w:ind w:left="360"/>
      </w:pPr>
      <w:r>
        <w:rPr>
          <w:rFonts w:ascii="Arial" w:eastAsia="Yu Gothic" w:hAnsi="Arial"/>
          <w:sz w:val="22"/>
          <w:szCs w:val="22"/>
        </w:rPr>
        <w:t xml:space="preserve">A. Two full standard deviations　　B. Exactly the same as the usual effect of 0.05　　C. 0.73 standard deviations　　D. 0.073 standard deviations</w:t>
      </w:r>
    </w:p>
    <w:p>
      <w:pPr>
        <w:spacing w:after="40" w:line="300"/>
      </w:pPr>
      <w:r>
        <w:rPr>
          <w:rFonts w:ascii="Arial" w:eastAsia="Yu Gothic" w:hAnsi="Arial"/>
          <w:sz w:val="22"/>
          <w:szCs w:val="22"/>
        </w:rPr>
        <w:t xml:space="preserve">(4) Why do the researchers think the improvement came from what happened during lessons?</w:t>
      </w:r>
    </w:p>
    <w:p>
      <w:pPr>
        <w:spacing w:after="100" w:line="300"/>
        <w:ind w:left="360"/>
      </w:pPr>
      <w:r>
        <w:rPr>
          <w:rFonts w:ascii="Arial" w:eastAsia="Yu Gothic" w:hAnsi="Arial"/>
          <w:sz w:val="22"/>
          <w:szCs w:val="22"/>
        </w:rPr>
        <w:t xml:space="preserve">A. Because more students came to class　　B. Because the teachers gave easier tests　　C. Because attendance did not change　　D. Because students studied longer at home</w:t>
      </w:r>
    </w:p>
    <w:p>
      <w:pPr>
        <w:spacing w:after="40" w:line="300"/>
      </w:pPr>
      <w:r>
        <w:rPr>
          <w:rFonts w:ascii="Arial" w:eastAsia="Yu Gothic" w:hAnsi="Arial"/>
          <w:sz w:val="22"/>
          <w:szCs w:val="22"/>
        </w:rPr>
        <w:t xml:space="preserve">(5) What did the 2025 study in England find?</w:t>
      </w:r>
    </w:p>
    <w:p>
      <w:pPr>
        <w:spacing w:after="100" w:line="300"/>
        <w:ind w:left="360"/>
      </w:pPr>
      <w:r>
        <w:rPr>
          <w:rFonts w:ascii="Arial" w:eastAsia="Yu Gothic" w:hAnsi="Arial"/>
          <w:sz w:val="22"/>
          <w:szCs w:val="22"/>
        </w:rPr>
        <w:t xml:space="preserve">A. Grades rose by 0.073 standard deviations.　　B. Teachers used their phones more.　　C. No clear difference in English and math grades between schools with full-day bans and other schools　　D. Students in India got lower grades.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Researchers from a university in Denmark worked on the study.</w:t>
      </w:r>
    </w:p>
    <w:p>
      <w:pPr>
        <w:spacing w:after="100" w:line="300"/>
      </w:pPr>
      <w:r>
        <w:rPr>
          <w:rFonts w:ascii="Arial" w:eastAsia="Yu Gothic" w:hAnsi="Arial"/>
          <w:sz w:val="22"/>
          <w:szCs w:val="22"/>
        </w:rPr>
        <w:t xml:space="preserve">(2) (     ) Students with the highest grades before the trial gained the most.</w:t>
      </w:r>
    </w:p>
    <w:p>
      <w:pPr>
        <w:spacing w:after="100" w:line="300"/>
      </w:pPr>
      <w:r>
        <w:rPr>
          <w:rFonts w:ascii="Arial" w:eastAsia="Yu Gothic" w:hAnsi="Arial"/>
          <w:sz w:val="22"/>
          <w:szCs w:val="22"/>
        </w:rPr>
        <w:t xml:space="preserve">(3) (     ) The phone rule also applied to teachers.</w:t>
      </w:r>
    </w:p>
    <w:p>
      <w:pPr>
        <w:spacing w:after="100" w:line="300"/>
      </w:pPr>
      <w:r>
        <w:rPr>
          <w:rFonts w:ascii="Arial" w:eastAsia="Yu Gothic" w:hAnsi="Arial"/>
          <w:sz w:val="22"/>
          <w:szCs w:val="22"/>
        </w:rPr>
        <w:t xml:space="preserve">(4) (     ) Students who had phone-free lessons grew more in favor of limits on phones.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traced / collected / routine / randomly / Attendance / typical ]</w:t>
      </w:r>
    </w:p>
    <w:p>
      <w:pPr>
        <w:spacing w:after="100" w:line="300"/>
      </w:pPr>
      <w:r>
        <w:rPr>
          <w:rFonts w:ascii="Arial" w:eastAsia="Yu Gothic" w:hAnsi="Arial"/>
          <w:sz w:val="22"/>
          <w:szCs w:val="22"/>
        </w:rPr>
        <w:t xml:space="preserve">(1) The authors noted that effects of about 0.05 standard deviations are _____ in big education trials.</w:t>
      </w:r>
    </w:p>
    <w:p>
      <w:pPr>
        <w:spacing w:after="100" w:line="300"/>
      </w:pPr>
      <w:r>
        <w:rPr>
          <w:rFonts w:ascii="Arial" w:eastAsia="Yu Gothic" w:hAnsi="Arial"/>
          <w:sz w:val="22"/>
          <w:szCs w:val="22"/>
        </w:rPr>
        <w:t xml:space="preserve">(2) For one semester, groups of classes were _____ chosen to go phone-free.</w:t>
      </w:r>
    </w:p>
    <w:p>
      <w:pPr>
        <w:spacing w:after="100" w:line="300"/>
      </w:pPr>
      <w:r>
        <w:rPr>
          <w:rFonts w:ascii="Arial" w:eastAsia="Yu Gothic" w:hAnsi="Arial"/>
          <w:sz w:val="22"/>
          <w:szCs w:val="22"/>
        </w:rPr>
        <w:t xml:space="preserve">(3) In those classes, students dropped their phones into a box when each lesson began, while the rest kept their usual _____.</w:t>
      </w:r>
    </w:p>
    <w:p>
      <w:pPr>
        <w:spacing w:after="100" w:line="300"/>
      </w:pPr>
      <w:r>
        <w:rPr>
          <w:rFonts w:ascii="Arial" w:eastAsia="Yu Gothic" w:hAnsi="Arial"/>
          <w:sz w:val="22"/>
          <w:szCs w:val="22"/>
        </w:rPr>
        <w:t xml:space="preserve">(4) _____ did not change, so the researchers believe the improvement came from what happened during lessons.</w:t>
      </w:r>
    </w:p>
    <w:p>
      <w:pPr>
        <w:spacing w:after="100" w:line="300"/>
      </w:pPr>
      <w:r>
        <w:rPr>
          <w:rFonts w:ascii="Arial" w:eastAsia="Yu Gothic" w:hAnsi="Arial"/>
          <w:sz w:val="22"/>
          <w:szCs w:val="22"/>
        </w:rPr>
        <w:t xml:space="preserve">(5) Because the groups were picked by chance, differences in results can be _____ to the phone rule rather than to other factors.</w:t>
      </w:r>
    </w:p>
    <w:p>
      <w:pPr>
        <w:spacing w:after="100" w:line="300"/>
      </w:pPr>
      <w:r>
        <w:rPr>
          <w:rFonts w:ascii="Arial" w:eastAsia="Yu Gothic" w:hAnsi="Arial"/>
          <w:sz w:val="22"/>
          <w:szCs w:val="22"/>
        </w:rPr>
        <w:t xml:space="preserve">(6) Students in India earned higher grades when their phones were _____ at the start of each lesson, a large experiment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appeared / in / journal / Science / study / October / the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phone-free / Grades / closer / the / together / also / up / ended / classes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education / out / higher / carried / was / trial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high schools in Japan collect students' phones at the start of each lesson? Give your opinion and reasons.（日本の高校は、授業の始めに生徒のスマホを集めるべきだと思いますか？意見と理由を言いましょう。）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trial in India and the study in England found different results. What could explain the difference?（インドの実験とイギリスの研究では、結果がちがいました。そのちがいはなぜ生まれたと考えられますか？）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typical  (2) randomly  (3) routine  (4) Attendance  (5) traced  (6) collected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appeared in the journal Science in October.</w:t>
      </w:r>
    </w:p>
    <w:p>
      <w:pPr>
        <w:spacing w:after="100" w:line="300"/>
        <w:ind w:left="360"/>
      </w:pPr>
      <w:r>
        <w:rPr>
          <w:rFonts w:ascii="Arial" w:eastAsia="Yu Gothic" w:hAnsi="Arial"/>
          <w:sz w:val="22"/>
          <w:szCs w:val="22"/>
        </w:rPr>
        <w:t xml:space="preserve">(2) Grades in the phone-free classes also ended up closer together.</w:t>
      </w:r>
    </w:p>
    <w:p>
      <w:pPr>
        <w:spacing w:after="100" w:line="300"/>
        <w:ind w:left="360"/>
      </w:pPr>
      <w:r>
        <w:rPr>
          <w:rFonts w:ascii="Arial" w:eastAsia="Yu Gothic" w:hAnsi="Arial"/>
          <w:sz w:val="22"/>
          <w:szCs w:val="22"/>
        </w:rPr>
        <w:t xml:space="preserve">(3) The trial was carried out in higher education.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授業の始めにスマホを集めると、インドの学生の成績が上がったことが、大規模な実験でわかりました。この研究は、10月に学術誌「サイエンス」に掲載されました。研究者は、アメリカのペンシルベニア大学ウォートン校、インドのジャワハルラール・ネルー大学、デンマークのコペンハーゲン大学の人たちです。</w:t>
      </w:r>
    </w:p>
    <w:p>
      <w:pPr>
        <w:spacing w:after="100" w:line="340"/>
      </w:pPr>
      <w:r>
        <w:rPr>
          <w:rFonts w:ascii="Arial" w:eastAsia="Yu Gothic" w:hAnsi="Arial"/>
          <w:sz w:val="22"/>
          <w:szCs w:val="22"/>
        </w:rPr>
        <w:t xml:space="preserve">2  実験の対象は、インド東部のオディシャ州にある10の大学などの、1万6,683人の学生でした。1学期間、いくつかのクラスのまとまりが無作為に選ばれ、スマホなしの授業になりました。そのクラスでは、授業が始まるたびに学生がスマホを箱に入れ、ほかのクラスはいつもどおりに過ごしました。まとまりはくじびきのように偶然に任せて選んだので、結果のちがいは、ほかの理由ではなくスマホのルールによるものだと考えることができます。</w:t>
      </w:r>
    </w:p>
    <w:p>
      <w:pPr>
        <w:spacing w:after="100" w:line="340"/>
      </w:pPr>
      <w:r>
        <w:rPr>
          <w:rFonts w:ascii="Arial" w:eastAsia="Yu Gothic" w:hAnsi="Arial"/>
          <w:sz w:val="22"/>
          <w:szCs w:val="22"/>
        </w:rPr>
        <w:t xml:space="preserve">3  学期の終わりには、スマホなしのクラスの成績が、平均で0.073標準偏差高くなっていました。標準偏差は、点数がふつう平均からどのくらい散らばっているかを表すもので、今回の伸びはその散らばりの10分の1より小さいものでした。著者たちは、教育の大きな実験で見つかる効果は、ふつう0.05標準偏差くらいだと指摘しています。いちばん大きく伸びたのは、実験の前に成績が低めだった学生でした。スマホなしのクラスでは、学生どうしの成績の差も小さくなりました。</w:t>
      </w:r>
    </w:p>
    <w:p>
      <w:pPr>
        <w:spacing w:after="100" w:line="340"/>
      </w:pPr>
      <w:r>
        <w:rPr>
          <w:rFonts w:ascii="Arial" w:eastAsia="Yu Gothic" w:hAnsi="Arial"/>
          <w:sz w:val="22"/>
          <w:szCs w:val="22"/>
        </w:rPr>
        <w:t xml:space="preserve">4  出席は変わらなかったので、研究者たちは、成績の伸びは授業中に起きたことから来たと考えています。教室の様子を確かめると、授業のじゃまが減り、学生が授業と関係ないおしゃべりをすることも減っていました。ルールは学生だけのものでしたが、先生たちも自分のスマホを手に取ることが減りました。1学期間スマホなしの授業を受けた学生は、スマホを制限することに前より賛成するようになりました。</w:t>
      </w:r>
    </w:p>
    <w:p>
      <w:pPr>
        <w:spacing w:after="100" w:line="340"/>
      </w:pPr>
      <w:r>
        <w:rPr>
          <w:rFonts w:ascii="Arial" w:eastAsia="Yu Gothic" w:hAnsi="Arial"/>
          <w:sz w:val="22"/>
          <w:szCs w:val="22"/>
        </w:rPr>
        <w:t xml:space="preserve">5  この結果は、イギリスの30校を調べた2025年の研究とはちがいます。その研究では、1日中スマホを禁止した学校とほかの学校で、英語と数学の成績にはっきりした差はありませんでした。この実験は、大学など高等教育の場で行われました。著者たちは、小学校や中学校・高校でも同じことが起きるかどうかは、まだわからないと述べ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過去のある時点より前のことを表す。本文の students whose grades had been lower before the trial は「実験（の時点）より前に成績が低めだった学生」、Students who had spent a semester in phone-free lessons は「（そのときまでに）1学期間スマホなしの授業を受けていた学生」という意味。</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Hokkaido.（彼女は北海道に引っこす前、雪を見たことがなかった。）</w:t>
      </w:r>
    </w:p>
    <w:p>
      <w:pPr>
        <w:spacing w:after="0" w:line="300"/>
      </w:pPr>
      <w:r>
        <w:rPr>
          <w:rFonts w:ascii="Arial" w:eastAsia="Yu Gothic" w:hAnsi="Arial"/>
          <w:color w:val="666666"/>
          <w:sz w:val="16"/>
          <w:szCs w:val="16"/>
        </w:rPr>
        <w:t xml:space="preserve">出典：Phys.org（Niels Bohr Institute／University of Copenhagen）、The Educator K/12、Science、University of Birmingham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授業中のスマホを箱に入れたら成績アップ　インドの大学生約1.7万人の実験（高校生版ワークシート）</dc:title>
  <dc:creator>時事英語ジュニア</dc:creator>
  <cp:lastModifiedBy>Un-named</cp:lastModifiedBy>
  <cp:revision>1</cp:revision>
  <dcterms:created xsi:type="dcterms:W3CDTF">2026-11-02T01:34:47.739Z</dcterms:created>
  <dcterms:modified xsi:type="dcterms:W3CDTF">2026-11-02T01:34:47.739Z</dcterms:modified>
</cp:coreProperties>
</file>

<file path=docProps/custom.xml><?xml version="1.0" encoding="utf-8"?>
<Properties xmlns="http://schemas.openxmlformats.org/officeDocument/2006/custom-properties" xmlns:vt="http://schemas.openxmlformats.org/officeDocument/2006/docPropsVTypes"/>
</file>