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ストリートファイターの実写映画が全米1位　日本でも3日で約7.9万人が見た</w:t>
      </w:r>
    </w:p>
    <w:p>
      <w:pPr>
        <w:spacing w:after="200" w:line="300"/>
      </w:pPr>
      <w:r>
        <w:rPr>
          <w:rFonts w:ascii="Arial" w:eastAsia="Yu Gothic" w:hAnsi="Arial"/>
          <w:b/>
          <w:bCs/>
          <w:color w:val="0B7CC1"/>
          <w:sz w:val="26"/>
          <w:szCs w:val="26"/>
        </w:rPr>
        <w:t xml:space="preserve">Live-Action Street Fighter Film Tops the North American Box Office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live-action film based on the Street Fighter games by the Japanese company Capcom has opened at No. 1 in North America. Over its first weekend, from October 16 to 18, the movie earned an estimated 31 million dollars at 3,575 theaters in the United States and Canada. Paramount Pictures released the film in both countries. Its worldwide total for the weekend reached about 51 million dollars, which means roughly 20 million dollars came from outside North America. All of these figures are early estimates.</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movie opened in Japan on the same day, October 16, in 862 theaters. In its first three days, 78,676 people went to see it, and ticket sales came to about 134 million yen. That works out to about 91 viewers per theater. Among the foreign films that opened in Japan that week, it ranked first.</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film was produced by the studio Legendary together with Capcom. It was directed by Kitao Sakurai. The story is set in 1993, and it centers on Ryu and Ken, two fighters from the games.</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original Street Fighter came out in August 1987 as an arcade game. Its sequel, Street Fighter II, followed in 1991 and set off a boom. This is not the first time the series has become a Hollywood movie. An earlier Street Fighter film came out in 1994, 32 years before the new one.</w:t>
      </w:r>
    </w:p>
    <w:p>
      <w:pPr>
        <w:spacing w:after="120" w:line="300"/>
      </w:pPr>
      <w:r>
        <w:rPr>
          <w:rFonts w:ascii="Arial" w:eastAsia="Yu Gothic" w:hAnsi="Arial"/>
          <w:color w:val="555555"/>
          <w:sz w:val="18"/>
          <w:szCs w:val="18"/>
        </w:rPr>
        <w:t xml:space="preserve">音声・ゲーム：https://www.haradaeigo.com/jijieigo-junior/news/2026-10-20-street-fighter-movie-no1/</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live-action（外）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実写の　made with real actors, not drawings</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worldwide（A2）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世界全体の　in all countries of the world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estimated（B2）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推定の、見積もりの　guessed by using the facts you have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released（A2）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公開した、発売した　made something ready for the public</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boom（B1）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ブーム、急な人気　a time when something suddenly becomes very popular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ranked（B1）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（順位に）なった　had a place in a list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viewers（B2）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見る人、観客　people who watch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監督した　led the work of making a film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sequel（外）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続編　the next part of a story, game, or film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series（B1）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シリーズ　a group of games, books, or shows that go together</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many theaters in the United States and Canada showed the film on its first weekend?</w:t>
      </w:r>
    </w:p>
    <w:p>
      <w:pPr>
        <w:spacing w:after="100" w:line="300"/>
        <w:ind w:left="360"/>
      </w:pPr>
      <w:r>
        <w:rPr>
          <w:rFonts w:ascii="Arial" w:eastAsia="Yu Gothic" w:hAnsi="Arial"/>
          <w:sz w:val="22"/>
          <w:szCs w:val="22"/>
        </w:rPr>
        <w:t xml:space="preserve">A. 862　　B. 1,987　　C. 3,575　　D. 78,676</w:t>
      </w:r>
    </w:p>
    <w:p>
      <w:pPr>
        <w:spacing w:after="40" w:line="300"/>
      </w:pPr>
      <w:r>
        <w:rPr>
          <w:rFonts w:ascii="Arial" w:eastAsia="Yu Gothic" w:hAnsi="Arial"/>
          <w:sz w:val="22"/>
          <w:szCs w:val="22"/>
        </w:rPr>
        <w:t xml:space="preserve">(2) About how much did the film make outside North America over the weekend?</w:t>
      </w:r>
    </w:p>
    <w:p>
      <w:pPr>
        <w:spacing w:after="100" w:line="300"/>
        <w:ind w:left="360"/>
      </w:pPr>
      <w:r>
        <w:rPr>
          <w:rFonts w:ascii="Arial" w:eastAsia="Yu Gothic" w:hAnsi="Arial"/>
          <w:sz w:val="22"/>
          <w:szCs w:val="22"/>
        </w:rPr>
        <w:t xml:space="preserve">A. About 20 million dollars　　B. About 31 million dollars　　C. About 51 million dollars　　D. About 134 million dollars</w:t>
      </w:r>
    </w:p>
    <w:p>
      <w:pPr>
        <w:spacing w:after="40" w:line="300"/>
      </w:pPr>
      <w:r>
        <w:rPr>
          <w:rFonts w:ascii="Arial" w:eastAsia="Yu Gothic" w:hAnsi="Arial"/>
          <w:sz w:val="22"/>
          <w:szCs w:val="22"/>
        </w:rPr>
        <w:t xml:space="preserve">(3) How much did tickets for the film bring in during its first three days in Japan?</w:t>
      </w:r>
    </w:p>
    <w:p>
      <w:pPr>
        <w:spacing w:after="100" w:line="300"/>
        <w:ind w:left="360"/>
      </w:pPr>
      <w:r>
        <w:rPr>
          <w:rFonts w:ascii="Arial" w:eastAsia="Yu Gothic" w:hAnsi="Arial"/>
          <w:sz w:val="22"/>
          <w:szCs w:val="22"/>
        </w:rPr>
        <w:t xml:space="preserve">A. About 31 million yen　　B. About 51 million yen　　C. About 91 million yen　　D. About 134 million yen</w:t>
      </w:r>
    </w:p>
    <w:p>
      <w:pPr>
        <w:spacing w:after="40" w:line="300"/>
      </w:pPr>
      <w:r>
        <w:rPr>
          <w:rFonts w:ascii="Arial" w:eastAsia="Yu Gothic" w:hAnsi="Arial"/>
          <w:sz w:val="22"/>
          <w:szCs w:val="22"/>
        </w:rPr>
        <w:t xml:space="preserve">(4) Who directed the film?</w:t>
      </w:r>
    </w:p>
    <w:p>
      <w:pPr>
        <w:spacing w:after="100" w:line="300"/>
        <w:ind w:left="360"/>
      </w:pPr>
      <w:r>
        <w:rPr>
          <w:rFonts w:ascii="Arial" w:eastAsia="Yu Gothic" w:hAnsi="Arial"/>
          <w:sz w:val="22"/>
          <w:szCs w:val="22"/>
        </w:rPr>
        <w:t xml:space="preserve">A. Ryu　　B. Kitao Sakurai　　C. Ken　　D. Paramount Pictures</w:t>
      </w:r>
    </w:p>
    <w:p>
      <w:pPr>
        <w:spacing w:after="40" w:line="300"/>
      </w:pPr>
      <w:r>
        <w:rPr>
          <w:rFonts w:ascii="Arial" w:eastAsia="Yu Gothic" w:hAnsi="Arial"/>
          <w:sz w:val="22"/>
          <w:szCs w:val="22"/>
        </w:rPr>
        <w:t xml:space="preserve">(5) What happened after Street Fighter II came out in 1991?</w:t>
      </w:r>
    </w:p>
    <w:p>
      <w:pPr>
        <w:spacing w:after="100" w:line="300"/>
        <w:ind w:left="360"/>
      </w:pPr>
      <w:r>
        <w:rPr>
          <w:rFonts w:ascii="Arial" w:eastAsia="Yu Gothic" w:hAnsi="Arial"/>
          <w:sz w:val="22"/>
          <w:szCs w:val="22"/>
        </w:rPr>
        <w:t xml:space="preserve">A. The first arcade game was made.　　B. The new film opened in Japan.　　C. A boom began.　　D. Capcom stopped making games.</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box office numbers for North America are early estimates.</w:t>
      </w:r>
    </w:p>
    <w:p>
      <w:pPr>
        <w:spacing w:after="100" w:line="300"/>
      </w:pPr>
      <w:r>
        <w:rPr>
          <w:rFonts w:ascii="Arial" w:eastAsia="Yu Gothic" w:hAnsi="Arial"/>
          <w:sz w:val="22"/>
          <w:szCs w:val="22"/>
        </w:rPr>
        <w:t xml:space="preserve">(2) (     ) The film opened in Japan a week after it opened in North America.</w:t>
      </w:r>
    </w:p>
    <w:p>
      <w:pPr>
        <w:spacing w:after="100" w:line="300"/>
      </w:pPr>
      <w:r>
        <w:rPr>
          <w:rFonts w:ascii="Arial" w:eastAsia="Yu Gothic" w:hAnsi="Arial"/>
          <w:sz w:val="22"/>
          <w:szCs w:val="22"/>
        </w:rPr>
        <w:t xml:space="preserve">(3) (     ) The story of the film is set in 1993.</w:t>
      </w:r>
    </w:p>
    <w:p>
      <w:pPr>
        <w:spacing w:after="100" w:line="300"/>
      </w:pPr>
      <w:r>
        <w:rPr>
          <w:rFonts w:ascii="Arial" w:eastAsia="Yu Gothic" w:hAnsi="Arial"/>
          <w:sz w:val="22"/>
          <w:szCs w:val="22"/>
        </w:rPr>
        <w:t xml:space="preserve">(4) (     ) The new film is the first Hollywood movie based on Street Fighter.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estimated / ranked / boom / worldwide / live-action / released ]</w:t>
      </w:r>
    </w:p>
    <w:p>
      <w:pPr>
        <w:spacing w:after="100" w:line="300"/>
      </w:pPr>
      <w:r>
        <w:rPr>
          <w:rFonts w:ascii="Arial" w:eastAsia="Yu Gothic" w:hAnsi="Arial"/>
          <w:sz w:val="22"/>
          <w:szCs w:val="22"/>
        </w:rPr>
        <w:t xml:space="preserve">(1) Paramount Pictures _____ the film in both countries.</w:t>
      </w:r>
    </w:p>
    <w:p>
      <w:pPr>
        <w:spacing w:after="100" w:line="300"/>
      </w:pPr>
      <w:r>
        <w:rPr>
          <w:rFonts w:ascii="Arial" w:eastAsia="Yu Gothic" w:hAnsi="Arial"/>
          <w:sz w:val="22"/>
          <w:szCs w:val="22"/>
        </w:rPr>
        <w:t xml:space="preserve">(2) Its sequel, Street Fighter II, followed in 1991 and set off a _____.</w:t>
      </w:r>
    </w:p>
    <w:p>
      <w:pPr>
        <w:spacing w:after="100" w:line="300"/>
      </w:pPr>
      <w:r>
        <w:rPr>
          <w:rFonts w:ascii="Arial" w:eastAsia="Yu Gothic" w:hAnsi="Arial"/>
          <w:sz w:val="22"/>
          <w:szCs w:val="22"/>
        </w:rPr>
        <w:t xml:space="preserve">(3) Its _____ total for the weekend reached about 51 million dollars, which means roughly 20 million dollars came from outside North America.</w:t>
      </w:r>
    </w:p>
    <w:p>
      <w:pPr>
        <w:spacing w:after="100" w:line="300"/>
      </w:pPr>
      <w:r>
        <w:rPr>
          <w:rFonts w:ascii="Arial" w:eastAsia="Yu Gothic" w:hAnsi="Arial"/>
          <w:sz w:val="22"/>
          <w:szCs w:val="22"/>
        </w:rPr>
        <w:t xml:space="preserve">(4) A _____ film based on the Street Fighter games by the Japanese company Capcom has opened at No. 1 in North America.</w:t>
      </w:r>
    </w:p>
    <w:p>
      <w:pPr>
        <w:spacing w:after="100" w:line="300"/>
      </w:pPr>
      <w:r>
        <w:rPr>
          <w:rFonts w:ascii="Arial" w:eastAsia="Yu Gothic" w:hAnsi="Arial"/>
          <w:sz w:val="22"/>
          <w:szCs w:val="22"/>
        </w:rPr>
        <w:t xml:space="preserve">(5) Over its first weekend, from October 16 to 18, the movie earned an _____ 31 million dollars at 3,575 theaters in the United States and Canada.</w:t>
      </w:r>
    </w:p>
    <w:p>
      <w:pPr>
        <w:spacing w:after="100" w:line="300"/>
      </w:pPr>
      <w:r>
        <w:rPr>
          <w:rFonts w:ascii="Arial" w:eastAsia="Yu Gothic" w:hAnsi="Arial"/>
          <w:sz w:val="22"/>
          <w:szCs w:val="22"/>
        </w:rPr>
        <w:t xml:space="preserve">(6) Among the foreign films that opened in Japan that week, it _____ first.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both / film / countries / the / in / released / Paramount / Pictures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are / early / figures / these / of / All / estimates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by / It / was / Kitao / Sakurai / directed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Many movies today are based on video games. Do you think this is a good trend? Why or why not?（最近はゲームをもとにした映画がたくさんあります。これはよい流れだと思いますか。理由も答えてください。）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Street Fighter was made in Japan and became popular around the world. What else from Japan do you want people abroad to know?（ストリートファイターは日本で生まれ、世界で人気になりました。ほかに、日本のどんなものを海外の人に知ってほしいですか。）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C</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released  (2) boom  (3) worldwide  (4) live-action  (5) estimated  (6) ranked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Paramount Pictures released the film in both countries.</w:t>
      </w:r>
    </w:p>
    <w:p>
      <w:pPr>
        <w:spacing w:after="100" w:line="300"/>
        <w:ind w:left="360"/>
      </w:pPr>
      <w:r>
        <w:rPr>
          <w:rFonts w:ascii="Arial" w:eastAsia="Yu Gothic" w:hAnsi="Arial"/>
          <w:sz w:val="22"/>
          <w:szCs w:val="22"/>
        </w:rPr>
        <w:t xml:space="preserve">(2) All of these figures are early estimates.</w:t>
      </w:r>
    </w:p>
    <w:p>
      <w:pPr>
        <w:spacing w:after="100" w:line="300"/>
        <w:ind w:left="360"/>
      </w:pPr>
      <w:r>
        <w:rPr>
          <w:rFonts w:ascii="Arial" w:eastAsia="Yu Gothic" w:hAnsi="Arial"/>
          <w:sz w:val="22"/>
          <w:szCs w:val="22"/>
        </w:rPr>
        <w:t xml:space="preserve">(3) It was directed by Kitao Sakurai.</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日本の会社カプコンの『ストリートファイター』のゲームをもとにした実写映画が、北アメリカで公開と同時に1位になりました。10月16日から18日の最初の週末に、この映画はアメリカとカナダの3575の映画館で、推計で3100万ドルを売り上げました。2つの国での配給は、パラマウント・ピクチャーズです。週末の世界全体の合計は約5100万ドルで、つまり約2000万ドルが北アメリカ以外で集まったことになります。これらの数字はどれも、はじめの推計です。</w:t>
      </w:r>
    </w:p>
    <w:p>
      <w:pPr>
        <w:spacing w:after="100" w:line="340"/>
      </w:pPr>
      <w:r>
        <w:rPr>
          <w:rFonts w:ascii="Arial" w:eastAsia="Yu Gothic" w:hAnsi="Arial"/>
          <w:sz w:val="22"/>
          <w:szCs w:val="22"/>
        </w:rPr>
        <w:t xml:space="preserve">2  映画は同じ10月16日に、日本でも862の映画館で公開されました。最初の3日間で7万8676人が見に行き、チケットの売り上げは約1億3400万円になりました。これは、映画館1つあたり約91人の計算になります。その週に日本で公開された外国の映画の中では、1位でした。</w:t>
      </w:r>
    </w:p>
    <w:p>
      <w:pPr>
        <w:spacing w:after="100" w:line="340"/>
      </w:pPr>
      <w:r>
        <w:rPr>
          <w:rFonts w:ascii="Arial" w:eastAsia="Yu Gothic" w:hAnsi="Arial"/>
          <w:sz w:val="22"/>
          <w:szCs w:val="22"/>
        </w:rPr>
        <w:t xml:space="preserve">3  映画は、映画会社のレジェンダリーがカプコンといっしょに作りました。監督はキタオ・サクライさんです。物語の舞台は1993年で、ゲームに出てくるファイターのリュウとケンが話の中心です。</w:t>
      </w:r>
    </w:p>
    <w:p>
      <w:pPr>
        <w:spacing w:after="100" w:line="340"/>
      </w:pPr>
      <w:r>
        <w:rPr>
          <w:rFonts w:ascii="Arial" w:eastAsia="Yu Gothic" w:hAnsi="Arial"/>
          <w:sz w:val="22"/>
          <w:szCs w:val="22"/>
        </w:rPr>
        <w:t xml:space="preserve">4  最初の『ストリートファイター』は、1987年8月に、ゲームセンターで遊ぶアーケードゲームとして登場しました。続編の『ストリートファイターII』が1991年に出て、ブームを起こしました。このシリーズがハリウッドで映画になるのは、これが初めてではありません。前の『ストリートファイター』の映画は1994年に公開されました。新しい映画の32年前です。</w:t>
      </w:r>
    </w:p>
    <w:p>
      <w:pPr>
        <w:pBdr>
          <w:bottom w:val="single" w:color="0B7CC1" w:sz="8" w:space="2"/>
        </w:pBdr>
        <w:spacing w:after="120" w:before="260"/>
      </w:pPr>
      <w:r>
        <w:rPr>
          <w:rFonts w:ascii="Arial" w:eastAsia="Yu Gothic" w:hAnsi="Arial"/>
          <w:b/>
          <w:bCs/>
          <w:color w:val="0B7CC1"/>
          <w:sz w:val="24"/>
          <w:szCs w:val="24"/>
        </w:rPr>
        <w:t xml:space="preserve">文法ポイント：前の文の内容を受ける , which（非制限用法）</w:t>
      </w:r>
    </w:p>
    <w:p>
      <w:pPr>
        <w:spacing w:after="100" w:line="300"/>
      </w:pPr>
      <w:r>
        <w:rPr>
          <w:rFonts w:ascii="Arial" w:eastAsia="Yu Gothic" w:hAnsi="Arial"/>
          <w:sz w:val="22"/>
          <w:szCs w:val="22"/>
        </w:rPr>
        <w:t xml:space="preserve">コンマのあとの which は、前の名詞だけでなく、前の文の内容全体を受けて「そしてそれは～」と説明を足すことができる。本文の Its worldwide total for the weekend reached about 51 million dollars, which means roughly 20 million dollars came from outside North America. では、which が「世界で約5100万ドルだった」という内容を受け、「それはつまり約2000万ドルが北アメリカ以外から来たということだ」と続けている。入試の英文和訳・正誤問題でよく問われる形。</w:t>
      </w:r>
    </w:p>
    <w:p>
      <w:pPr>
        <w:spacing w:after="100" w:line="300"/>
        <w:ind w:left="360"/>
      </w:pPr>
      <w:r>
        <w:rPr>
          <w:rFonts w:ascii="Arial" w:eastAsia="Yu Gothic" w:hAnsi="Arial"/>
          <w:sz w:val="22"/>
          <w:szCs w:val="22"/>
        </w:rPr>
        <w:t xml:space="preserve">He didn't come to practice, which made the coach angry.（彼は練習に来なかった。そのことでコーチは怒った。）</w:t>
      </w:r>
    </w:p>
    <w:p>
      <w:pPr>
        <w:spacing w:after="100" w:line="300"/>
        <w:ind w:left="360"/>
      </w:pPr>
      <w:r>
        <w:rPr>
          <w:rFonts w:ascii="Arial" w:eastAsia="Yu Gothic" w:hAnsi="Arial"/>
          <w:sz w:val="22"/>
          <w:szCs w:val="22"/>
        </w:rPr>
        <w:t xml:space="preserve">She passed the test, which surprised everyone.（彼女はテストに合格し、それはみんなをおどろかせた。）</w:t>
      </w:r>
    </w:p>
    <w:p>
      <w:pPr>
        <w:spacing w:after="0" w:line="300"/>
      </w:pPr>
      <w:r>
        <w:rPr>
          <w:rFonts w:ascii="Arial" w:eastAsia="Yu Gothic" w:hAnsi="Arial"/>
          <w:color w:val="666666"/>
          <w:sz w:val="16"/>
          <w:szCs w:val="16"/>
        </w:rPr>
        <w:t xml:space="preserve">出典：Box Office Mojo、TheWrap、Rotten Tomatoes、gamebiz、フロントロウ、tvgroove、カプコン（公式）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ストリートファイターの実写映画が全米1位　日本でも3日で約7.9万人が見た（高校生版ワークシート）</dc:title>
  <dc:creator>時事英語ジュニア</dc:creator>
  <cp:lastModifiedBy>Un-named</cp:lastModifiedBy>
  <cp:revision>1</cp:revision>
  <dcterms:created xsi:type="dcterms:W3CDTF">2026-11-02T18:40:27.404Z</dcterms:created>
  <dcterms:modified xsi:type="dcterms:W3CDTF">2026-11-02T18:40:27.404Z</dcterms:modified>
</cp:coreProperties>
</file>

<file path=docProps/custom.xml><?xml version="1.0" encoding="utf-8"?>
<Properties xmlns="http://schemas.openxmlformats.org/officeDocument/2006/custom-properties" xmlns:vt="http://schemas.openxmlformats.org/officeDocument/2006/docPropsVTypes"/>
</file>