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平成の「シール帳」が10代女子に大ブーム　ぷっくりシールが人気</w:t>
      </w:r>
    </w:p>
    <w:p>
      <w:pPr>
        <w:spacing w:after="200" w:line="300"/>
      </w:pPr>
      <w:r>
        <w:rPr>
          <w:rFonts w:ascii="Arial" w:eastAsia="Yu Gothic" w:hAnsi="Arial"/>
          <w:b/>
          <w:bCs/>
          <w:color w:val="0B7CC1"/>
          <w:sz w:val="26"/>
          <w:szCs w:val="26"/>
        </w:rPr>
        <w:t xml:space="preserve">Sticker Albums Are Popular Again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Sticker albums are popular again with teenage girls in Japan. Many girls had these albums in the Heisei era, from 1989 to 2019.</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Japanese company Mynavi asked 610 girls aged 13 to 19 about trends in April. Sticker albums came first in the goods group with 44.9 percent. That is almost half of the girls.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Puffy stickers and stickers with liquid inside are especially popular. Some of them are hard to get. Mynavi said the boom spread on social media. Popular influencers showed their albums there.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clothing company WEGO did another survey on Instagram in May. It said playing with things that you can touch, like sticker albums, was a big trend. Many fans also trade stickers with their friends. In September, a business magazine reported that 100-yen shops are selling more stickers.</w:t>
      </w:r>
    </w:p>
    <w:p>
      <w:pPr>
        <w:spacing w:after="120" w:line="300"/>
      </w:pPr>
      <w:r>
        <w:rPr>
          <w:rFonts w:ascii="Arial" w:eastAsia="Yu Gothic" w:hAnsi="Arial"/>
          <w:color w:val="555555"/>
          <w:sz w:val="18"/>
          <w:szCs w:val="18"/>
        </w:rPr>
        <w:t xml:space="preserve">音声・ゲーム：https://www.haradaeigo.com/jijieigo-junior/news/2026-10-13-sticker-album-boom/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sticker（B1）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シール、ステッカー　a small picture with glue on the back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popular（A2）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人気がある　liked by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era（B1）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時代　a long period of time in history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trends（B1）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流行、はやり　new things that many people like or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liquid（B1）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液体　something wet that flows, like water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especially（A2）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特に　more than other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spread（A2）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広まった　moved out to more and more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trade（A2）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交換する　to give something and get something back</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did Mynavi ask about trends?</w:t>
      </w:r>
    </w:p>
    <w:p>
      <w:pPr>
        <w:spacing w:after="100" w:line="300"/>
        <w:ind w:left="360"/>
      </w:pPr>
      <w:r>
        <w:rPr>
          <w:rFonts w:ascii="Arial" w:eastAsia="Yu Gothic" w:hAnsi="Arial"/>
          <w:sz w:val="22"/>
          <w:szCs w:val="22"/>
        </w:rPr>
        <w:t xml:space="preserve">A. Teachers in Japan　　B. 610 girls aged 13 to 19　　C. Shop workers　　D. Parents of young children</w:t>
      </w:r>
    </w:p>
    <w:p>
      <w:pPr>
        <w:spacing w:after="40" w:line="300"/>
      </w:pPr>
      <w:r>
        <w:rPr>
          <w:rFonts w:ascii="Arial" w:eastAsia="Yu Gothic" w:hAnsi="Arial"/>
          <w:sz w:val="22"/>
          <w:szCs w:val="22"/>
        </w:rPr>
        <w:t xml:space="preserve">(2) What percent of the girls chose sticker albums?</w:t>
      </w:r>
    </w:p>
    <w:p>
      <w:pPr>
        <w:spacing w:after="100" w:line="300"/>
        <w:ind w:left="360"/>
      </w:pPr>
      <w:r>
        <w:rPr>
          <w:rFonts w:ascii="Arial" w:eastAsia="Yu Gothic" w:hAnsi="Arial"/>
          <w:sz w:val="22"/>
          <w:szCs w:val="22"/>
        </w:rPr>
        <w:t xml:space="preserve">A. 13 percent　　B. 19 percent　　C. 61 percent　　D. 44.9 percent</w:t>
      </w:r>
    </w:p>
    <w:p>
      <w:pPr>
        <w:spacing w:after="40" w:line="300"/>
      </w:pPr>
      <w:r>
        <w:rPr>
          <w:rFonts w:ascii="Arial" w:eastAsia="Yu Gothic" w:hAnsi="Arial"/>
          <w:sz w:val="22"/>
          <w:szCs w:val="22"/>
        </w:rPr>
        <w:t xml:space="preserve">(3) How did the boom spread?</w:t>
      </w:r>
    </w:p>
    <w:p>
      <w:pPr>
        <w:spacing w:after="100" w:line="300"/>
        <w:ind w:left="360"/>
      </w:pPr>
      <w:r>
        <w:rPr>
          <w:rFonts w:ascii="Arial" w:eastAsia="Yu Gothic" w:hAnsi="Arial"/>
          <w:sz w:val="22"/>
          <w:szCs w:val="22"/>
        </w:rPr>
        <w:t xml:space="preserve">A. On social media　　B. On TV news　　C. In school classes　　D. In newspapers</w:t>
      </w:r>
    </w:p>
    <w:p>
      <w:pPr>
        <w:spacing w:after="40" w:line="300"/>
      </w:pPr>
      <w:r>
        <w:rPr>
          <w:rFonts w:ascii="Arial" w:eastAsia="Yu Gothic" w:hAnsi="Arial"/>
          <w:sz w:val="22"/>
          <w:szCs w:val="22"/>
        </w:rPr>
        <w:t xml:space="preserve">(4) What did a business magazine report in September?</w:t>
      </w:r>
    </w:p>
    <w:p>
      <w:pPr>
        <w:spacing w:after="100" w:line="300"/>
        <w:ind w:left="360"/>
      </w:pPr>
      <w:r>
        <w:rPr>
          <w:rFonts w:ascii="Arial" w:eastAsia="Yu Gothic" w:hAnsi="Arial"/>
          <w:sz w:val="22"/>
          <w:szCs w:val="22"/>
        </w:rPr>
        <w:t xml:space="preserve">A. Stickers are hard to make.　　B. WEGO stopped its survey.　　C. 100-yen shops are selling more stickers.　　D. Sticker albums are no longer popular.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Many girls had sticker albums in the Heisei era.</w:t>
      </w:r>
    </w:p>
    <w:p>
      <w:pPr>
        <w:spacing w:after="100" w:line="300"/>
      </w:pPr>
      <w:r>
        <w:rPr>
          <w:rFonts w:ascii="Arial" w:eastAsia="Yu Gothic" w:hAnsi="Arial"/>
          <w:sz w:val="22"/>
          <w:szCs w:val="22"/>
        </w:rPr>
        <w:t xml:space="preserve">(2) (     ) Sticker albums came second in the goods group.</w:t>
      </w:r>
    </w:p>
    <w:p>
      <w:pPr>
        <w:spacing w:after="100" w:line="300"/>
      </w:pPr>
      <w:r>
        <w:rPr>
          <w:rFonts w:ascii="Arial" w:eastAsia="Yu Gothic" w:hAnsi="Arial"/>
          <w:sz w:val="22"/>
          <w:szCs w:val="22"/>
        </w:rPr>
        <w:t xml:space="preserve">(3) (     ) All kinds of stickers are easy to get.</w:t>
      </w:r>
    </w:p>
    <w:p>
      <w:pPr>
        <w:spacing w:after="100" w:line="300"/>
      </w:pPr>
      <w:r>
        <w:rPr>
          <w:rFonts w:ascii="Arial" w:eastAsia="Yu Gothic" w:hAnsi="Arial"/>
          <w:sz w:val="22"/>
          <w:szCs w:val="22"/>
        </w:rPr>
        <w:t xml:space="preserve">(4) (     ) WEGO did its survey on Instagram.</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popular / trade / era / trends / Sticker / spread ]</w:t>
      </w:r>
    </w:p>
    <w:p>
      <w:pPr>
        <w:spacing w:after="100" w:line="300"/>
      </w:pPr>
      <w:r>
        <w:rPr>
          <w:rFonts w:ascii="Arial" w:eastAsia="Yu Gothic" w:hAnsi="Arial"/>
          <w:sz w:val="22"/>
          <w:szCs w:val="22"/>
        </w:rPr>
        <w:t xml:space="preserve">(1) The Japanese company Mynavi asked 610 girls aged 13 to 19 about _____ in April.</w:t>
      </w:r>
    </w:p>
    <w:p>
      <w:pPr>
        <w:spacing w:after="100" w:line="300"/>
      </w:pPr>
      <w:r>
        <w:rPr>
          <w:rFonts w:ascii="Arial" w:eastAsia="Yu Gothic" w:hAnsi="Arial"/>
          <w:sz w:val="22"/>
          <w:szCs w:val="22"/>
        </w:rPr>
        <w:t xml:space="preserve">(2) _____ albums are popular again with teenage girls in Japan.</w:t>
      </w:r>
    </w:p>
    <w:p>
      <w:pPr>
        <w:spacing w:after="100" w:line="300"/>
      </w:pPr>
      <w:r>
        <w:rPr>
          <w:rFonts w:ascii="Arial" w:eastAsia="Yu Gothic" w:hAnsi="Arial"/>
          <w:sz w:val="22"/>
          <w:szCs w:val="22"/>
        </w:rPr>
        <w:t xml:space="preserve">(3) Mynavi said the boom _____ on social media.</w:t>
      </w:r>
    </w:p>
    <w:p>
      <w:pPr>
        <w:spacing w:after="100" w:line="300"/>
      </w:pPr>
      <w:r>
        <w:rPr>
          <w:rFonts w:ascii="Arial" w:eastAsia="Yu Gothic" w:hAnsi="Arial"/>
          <w:sz w:val="22"/>
          <w:szCs w:val="22"/>
        </w:rPr>
        <w:t xml:space="preserve">(4) Puffy stickers and stickers with liquid inside are especially _____.</w:t>
      </w:r>
    </w:p>
    <w:p>
      <w:pPr>
        <w:spacing w:after="100" w:line="300"/>
      </w:pPr>
      <w:r>
        <w:rPr>
          <w:rFonts w:ascii="Arial" w:eastAsia="Yu Gothic" w:hAnsi="Arial"/>
          <w:sz w:val="22"/>
          <w:szCs w:val="22"/>
        </w:rPr>
        <w:t xml:space="preserve">(5) Many girls had these albums in the Heisei _____, from 1989 to 2019.</w:t>
      </w:r>
    </w:p>
    <w:p>
      <w:pPr>
        <w:spacing w:after="100" w:line="300"/>
      </w:pPr>
      <w:r>
        <w:rPr>
          <w:rFonts w:ascii="Arial" w:eastAsia="Yu Gothic" w:hAnsi="Arial"/>
          <w:sz w:val="22"/>
          <w:szCs w:val="22"/>
        </w:rPr>
        <w:t xml:space="preserve">(6) Many fans also _____ stickers with their friends.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them / of / are / get / Some / hard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boom / Mynavi / social / the / on / said / media / spread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also / friends / trade / with / their / Many / stickers / fans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do you like to collect? Why?（あなたは何を集めるのが好きですか。それはなぜですか。）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rules should friends follow when they trade stickers?（友だちとシールを交換するとき、どんなルールを守るとよいと思いますか。）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trends  (2) Sticker  (3) spread  (4) popular  (5) era  (6) trade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Some of them are hard to get.</w:t>
      </w:r>
    </w:p>
    <w:p>
      <w:pPr>
        <w:spacing w:after="100" w:line="300"/>
        <w:ind w:left="360"/>
      </w:pPr>
      <w:r>
        <w:rPr>
          <w:rFonts w:ascii="Arial" w:eastAsia="Yu Gothic" w:hAnsi="Arial"/>
          <w:sz w:val="22"/>
          <w:szCs w:val="22"/>
        </w:rPr>
        <w:t xml:space="preserve">(2) Mynavi said the boom spread on social media.</w:t>
      </w:r>
    </w:p>
    <w:p>
      <w:pPr>
        <w:spacing w:after="100" w:line="300"/>
        <w:ind w:left="360"/>
      </w:pPr>
      <w:r>
        <w:rPr>
          <w:rFonts w:ascii="Arial" w:eastAsia="Yu Gothic" w:hAnsi="Arial"/>
          <w:sz w:val="22"/>
          <w:szCs w:val="22"/>
        </w:rPr>
        <w:t xml:space="preserve">(3) Many fans also trade stickers with their friends.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シール帳が、日本の10代の女の子たちのあいだで、また人気になっています。平成（1989年〜2019年）のころ、シール帳を持っている女の子はたくさんいました。</w:t>
      </w:r>
    </w:p>
    <w:p>
      <w:pPr>
        <w:spacing w:after="100" w:line="340"/>
      </w:pPr>
      <w:r>
        <w:rPr>
          <w:rFonts w:ascii="Arial" w:eastAsia="Yu Gothic" w:hAnsi="Arial"/>
          <w:sz w:val="22"/>
          <w:szCs w:val="22"/>
        </w:rPr>
        <w:t xml:space="preserve">2  日本の会社マイナビが4月、13歳から19歳の女の子610人に、はやっている物について聞きました。モノ部門では、シール帳が44.9％で1位になりました。これは、女の子たちのほぼ半分です。</w:t>
      </w:r>
    </w:p>
    <w:p>
      <w:pPr>
        <w:spacing w:after="100" w:line="340"/>
      </w:pPr>
      <w:r>
        <w:rPr>
          <w:rFonts w:ascii="Arial" w:eastAsia="Yu Gothic" w:hAnsi="Arial"/>
          <w:sz w:val="22"/>
          <w:szCs w:val="22"/>
        </w:rPr>
        <w:t xml:space="preserve">3  ぷっくりふくらんだシールや、中に液体が入ったシールが、特に人気です。中には、なかなか手に入らないものもあります。マイナビによると、ブームはSNSで広まりました。人気のインフルエンサーが、SNSで自分のシール帳を見せたのです。</w:t>
      </w:r>
    </w:p>
    <w:p>
      <w:pPr>
        <w:spacing w:after="100" w:line="340"/>
      </w:pPr>
      <w:r>
        <w:rPr>
          <w:rFonts w:ascii="Arial" w:eastAsia="Yu Gothic" w:hAnsi="Arial"/>
          <w:sz w:val="22"/>
          <w:szCs w:val="22"/>
        </w:rPr>
        <w:t xml:space="preserve">4  洋服の会社ウィゴーも5月に、インスタグラムで別の調査をしました。ウィゴーは、シール帳のような、手でさわれる物で遊ぶことが大きな流行だったと言っています。友だちとシールを交換するファンも多くいます。9月には経済誌が、100円ショップでシールの売り上げがのびていると伝え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that（目的格）</w:t>
      </w:r>
    </w:p>
    <w:p>
      <w:pPr>
        <w:spacing w:after="100" w:line="300"/>
      </w:pPr>
      <w:r>
        <w:rPr>
          <w:rFonts w:ascii="Arial" w:eastAsia="Yu Gothic" w:hAnsi="Arial"/>
          <w:sz w:val="22"/>
          <w:szCs w:val="22"/>
        </w:rPr>
        <w:t xml:space="preserve">that 以下が前の名詞をくわしく説明する。本文の things that you can touch は「（あなたが）さわることのできる物」という意味。この that は touch の目的語の役わりなので、省いて things you can touch とも言える。</w:t>
      </w:r>
    </w:p>
    <w:p>
      <w:pPr>
        <w:spacing w:after="100" w:line="300"/>
        <w:ind w:left="360"/>
      </w:pPr>
      <w:r>
        <w:rPr>
          <w:rFonts w:ascii="Arial" w:eastAsia="Yu Gothic" w:hAnsi="Arial"/>
          <w:sz w:val="22"/>
          <w:szCs w:val="22"/>
        </w:rPr>
        <w:t xml:space="preserve">This is the book that I bought yesterday.（これは私がきのう買った本です。）</w:t>
      </w:r>
    </w:p>
    <w:p>
      <w:pPr>
        <w:spacing w:after="100" w:line="300"/>
        <w:ind w:left="360"/>
      </w:pPr>
      <w:r>
        <w:rPr>
          <w:rFonts w:ascii="Arial" w:eastAsia="Yu Gothic" w:hAnsi="Arial"/>
          <w:sz w:val="22"/>
          <w:szCs w:val="22"/>
        </w:rPr>
        <w:t xml:space="preserve">The cake that my mother made was very good.（母が作ったケーキはとてもおいしかった。）</w:t>
      </w:r>
    </w:p>
    <w:p>
      <w:pPr>
        <w:spacing w:after="0" w:line="300"/>
      </w:pPr>
      <w:r>
        <w:rPr>
          <w:rFonts w:ascii="Arial" w:eastAsia="Yu Gothic" w:hAnsi="Arial"/>
          <w:color w:val="666666"/>
          <w:sz w:val="16"/>
          <w:szCs w:val="16"/>
        </w:rPr>
        <w:t xml:space="preserve">出典：マイナビニュース、PR TIMES（株式会社ウィゴー）、Web担当者Forum、東洋経済オンライン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平成の「シール帳」が10代女子に大ブーム　ぷっくりシールが人気（中学生版ワークシート）</dc:title>
  <dc:creator>時事英語ジュニア</dc:creator>
  <cp:lastModifiedBy>Un-named</cp:lastModifiedBy>
  <cp:revision>1</cp:revision>
  <dcterms:created xsi:type="dcterms:W3CDTF">2026-10-14T20:15:57.939Z</dcterms:created>
  <dcterms:modified xsi:type="dcterms:W3CDTF">2026-10-14T20:15:57.939Z</dcterms:modified>
</cp:coreProperties>
</file>

<file path=docProps/custom.xml><?xml version="1.0" encoding="utf-8"?>
<Properties xmlns="http://schemas.openxmlformats.org/officeDocument/2006/custom-properties" xmlns:vt="http://schemas.openxmlformats.org/officeDocument/2006/docPropsVTypes"/>
</file>