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「リズム天国」11年ぶりの新作が100万本突破　昔のゲームもTikTokで再ブーム</w:t>
      </w:r>
    </w:p>
    <w:p>
      <w:pPr>
        <w:spacing w:after="200" w:line="300"/>
      </w:pPr>
      <w:r>
        <w:rPr>
          <w:rFonts w:ascii="Arial" w:eastAsia="Yu Gothic" w:hAnsi="Arial"/>
          <w:b/>
          <w:bCs/>
          <w:color w:val="0B7CC1"/>
          <w:sz w:val="26"/>
          <w:szCs w:val="26"/>
        </w:rPr>
        <w:t xml:space="preserve">Rhythm Game Sells One Million Copies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Rhythm Heaven game has sold more than one million copies in Japan. The game, Rhythm Heaven Miracle Stars, came out for the Nintendo Switch on July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game, players press buttons in time with music. It is the first new game in the series in about 11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game magazine Famitsu counts game sales at stores in Japan. It said the total passed one million in the week to September 13. The game was number one on its weekly list for the seventh time. It was also the top seller in July and August.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series was already popular with teenagers before the new game came out. In April, the company Mynavi asked 610 girls aged 13 to 19 about trends. A short game from 2011 came second in the activities group. Mynavi said it became popular on TikTok.</w:t>
      </w:r>
    </w:p>
    <w:p>
      <w:pPr>
        <w:spacing w:after="120" w:line="300"/>
      </w:pPr>
      <w:r>
        <w:rPr>
          <w:rFonts w:ascii="Arial" w:eastAsia="Yu Gothic" w:hAnsi="Arial"/>
          <w:color w:val="555555"/>
          <w:sz w:val="18"/>
          <w:szCs w:val="18"/>
        </w:rPr>
        <w:t xml:space="preserve">音声・ゲーム：https://www.haradaeigo.com/jijieigo-junior/news/2026-10-13-rhythm-heaven-million-sales/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copies（A1）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（ゲームや本の）〜本、〜部　single items of the same game or book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　a set of games or shows that belong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押す　to push something with your finger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time with（A1）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〜に合わせて　at the same speed as a beat or song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magazine（A1）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雑誌　a thin book with news and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　the number you get when you add everything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（数を）こえた　went above a certain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things that many people like or do now</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game come out?</w:t>
      </w:r>
    </w:p>
    <w:p>
      <w:pPr>
        <w:spacing w:after="100" w:line="300"/>
        <w:ind w:left="360"/>
      </w:pPr>
      <w:r>
        <w:rPr>
          <w:rFonts w:ascii="Arial" w:eastAsia="Yu Gothic" w:hAnsi="Arial"/>
          <w:sz w:val="22"/>
          <w:szCs w:val="22"/>
        </w:rPr>
        <w:t xml:space="preserve">A. On July 2　　B. On September 13　　C. In April　　D. In 2011</w:t>
      </w:r>
    </w:p>
    <w:p>
      <w:pPr>
        <w:spacing w:after="40" w:line="300"/>
      </w:pPr>
      <w:r>
        <w:rPr>
          <w:rFonts w:ascii="Arial" w:eastAsia="Yu Gothic" w:hAnsi="Arial"/>
          <w:sz w:val="22"/>
          <w:szCs w:val="22"/>
        </w:rPr>
        <w:t xml:space="preserve">(2) What do players do in the game?</w:t>
      </w:r>
    </w:p>
    <w:p>
      <w:pPr>
        <w:spacing w:after="100" w:line="300"/>
        <w:ind w:left="360"/>
      </w:pPr>
      <w:r>
        <w:rPr>
          <w:rFonts w:ascii="Arial" w:eastAsia="Yu Gothic" w:hAnsi="Arial"/>
          <w:sz w:val="22"/>
          <w:szCs w:val="22"/>
        </w:rPr>
        <w:t xml:space="preserve">A. They draw pictures.　　B. They answer math questions.　　C. They press buttons in time with music.　　D. They run in a park.</w:t>
      </w:r>
    </w:p>
    <w:p>
      <w:pPr>
        <w:spacing w:after="40" w:line="300"/>
      </w:pPr>
      <w:r>
        <w:rPr>
          <w:rFonts w:ascii="Arial" w:eastAsia="Yu Gothic" w:hAnsi="Arial"/>
          <w:sz w:val="22"/>
          <w:szCs w:val="22"/>
        </w:rPr>
        <w:t xml:space="preserve">(3) How many times was the game number one on Famitsu's weekly list?</w:t>
      </w:r>
    </w:p>
    <w:p>
      <w:pPr>
        <w:spacing w:after="100" w:line="300"/>
        <w:ind w:left="360"/>
      </w:pPr>
      <w:r>
        <w:rPr>
          <w:rFonts w:ascii="Arial" w:eastAsia="Yu Gothic" w:hAnsi="Arial"/>
          <w:sz w:val="22"/>
          <w:szCs w:val="22"/>
        </w:rPr>
        <w:t xml:space="preserve">A. Two times　　B. Seven times　　C. Eleven times　　D. Thirteen times</w:t>
      </w:r>
    </w:p>
    <w:p>
      <w:pPr>
        <w:spacing w:after="40" w:line="300"/>
      </w:pPr>
      <w:r>
        <w:rPr>
          <w:rFonts w:ascii="Arial" w:eastAsia="Yu Gothic" w:hAnsi="Arial"/>
          <w:sz w:val="22"/>
          <w:szCs w:val="22"/>
        </w:rPr>
        <w:t xml:space="preserve">(4) Where did the game from 2011 become popular?</w:t>
      </w:r>
    </w:p>
    <w:p>
      <w:pPr>
        <w:spacing w:after="100" w:line="300"/>
        <w:ind w:left="360"/>
      </w:pPr>
      <w:r>
        <w:rPr>
          <w:rFonts w:ascii="Arial" w:eastAsia="Yu Gothic" w:hAnsi="Arial"/>
          <w:sz w:val="22"/>
          <w:szCs w:val="22"/>
        </w:rPr>
        <w:t xml:space="preserve">A. On TV　　B. In magazines　　C. At school festivals　　D. On TikTok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game sold more than one million copies in Japan.</w:t>
      </w:r>
    </w:p>
    <w:p>
      <w:pPr>
        <w:spacing w:after="100" w:line="300"/>
      </w:pPr>
      <w:r>
        <w:rPr>
          <w:rFonts w:ascii="Arial" w:eastAsia="Yu Gothic" w:hAnsi="Arial"/>
          <w:sz w:val="22"/>
          <w:szCs w:val="22"/>
        </w:rPr>
        <w:t xml:space="preserve">(2) (     ) The new game came out three years after the last new game in the series.</w:t>
      </w:r>
    </w:p>
    <w:p>
      <w:pPr>
        <w:spacing w:after="100" w:line="300"/>
      </w:pPr>
      <w:r>
        <w:rPr>
          <w:rFonts w:ascii="Arial" w:eastAsia="Yu Gothic" w:hAnsi="Arial"/>
          <w:sz w:val="22"/>
          <w:szCs w:val="22"/>
        </w:rPr>
        <w:t xml:space="preserve">(3) (     ) Mynavi asked 610 girls about trends.</w:t>
      </w:r>
    </w:p>
    <w:p>
      <w:pPr>
        <w:spacing w:after="100" w:line="300"/>
      </w:pPr>
      <w:r>
        <w:rPr>
          <w:rFonts w:ascii="Arial" w:eastAsia="Yu Gothic" w:hAnsi="Arial"/>
          <w:sz w:val="22"/>
          <w:szCs w:val="22"/>
        </w:rPr>
        <w:t xml:space="preserve">(4) (     ) The game from 2011 came first in its group.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copies / press / total / series / trends / magazine ]</w:t>
      </w:r>
    </w:p>
    <w:p>
      <w:pPr>
        <w:spacing w:after="100" w:line="300"/>
      </w:pPr>
      <w:r>
        <w:rPr>
          <w:rFonts w:ascii="Arial" w:eastAsia="Yu Gothic" w:hAnsi="Arial"/>
          <w:sz w:val="22"/>
          <w:szCs w:val="22"/>
        </w:rPr>
        <w:t xml:space="preserve">(1) A new Rhythm Heaven game has sold more than one million _____ in Japan.</w:t>
      </w:r>
    </w:p>
    <w:p>
      <w:pPr>
        <w:spacing w:after="100" w:line="300"/>
      </w:pPr>
      <w:r>
        <w:rPr>
          <w:rFonts w:ascii="Arial" w:eastAsia="Yu Gothic" w:hAnsi="Arial"/>
          <w:sz w:val="22"/>
          <w:szCs w:val="22"/>
        </w:rPr>
        <w:t xml:space="preserve">(2) The game _____ Famitsu counts game sales at stores in Japan.</w:t>
      </w:r>
    </w:p>
    <w:p>
      <w:pPr>
        <w:spacing w:after="100" w:line="300"/>
      </w:pPr>
      <w:r>
        <w:rPr>
          <w:rFonts w:ascii="Arial" w:eastAsia="Yu Gothic" w:hAnsi="Arial"/>
          <w:sz w:val="22"/>
          <w:szCs w:val="22"/>
        </w:rPr>
        <w:t xml:space="preserve">(3) In the game, players _____ buttons in time with music.</w:t>
      </w:r>
    </w:p>
    <w:p>
      <w:pPr>
        <w:spacing w:after="100" w:line="300"/>
      </w:pPr>
      <w:r>
        <w:rPr>
          <w:rFonts w:ascii="Arial" w:eastAsia="Yu Gothic" w:hAnsi="Arial"/>
          <w:sz w:val="22"/>
          <w:szCs w:val="22"/>
        </w:rPr>
        <w:t xml:space="preserve">(4) It is the first new game in the _____ in about 11 years.</w:t>
      </w:r>
    </w:p>
    <w:p>
      <w:pPr>
        <w:spacing w:after="100" w:line="300"/>
      </w:pPr>
      <w:r>
        <w:rPr>
          <w:rFonts w:ascii="Arial" w:eastAsia="Yu Gothic" w:hAnsi="Arial"/>
          <w:sz w:val="22"/>
          <w:szCs w:val="22"/>
        </w:rPr>
        <w:t xml:space="preserve">(5) In April, the company Mynavi asked 610 girls aged 13 to 19 about _____.</w:t>
      </w:r>
    </w:p>
    <w:p>
      <w:pPr>
        <w:spacing w:after="100" w:line="300"/>
      </w:pPr>
      <w:r>
        <w:rPr>
          <w:rFonts w:ascii="Arial" w:eastAsia="Yu Gothic" w:hAnsi="Arial"/>
          <w:sz w:val="22"/>
          <w:szCs w:val="22"/>
        </w:rPr>
        <w:t xml:space="preserve">(6) It said the _____ passed one million in the week to September 13.</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game, / players / time / press / with / In / the / music / buttons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in / also / August / It / top / seller / July / and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said / it / popular / Mynavi / on / became / TikTok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like games that use music? Why or why not?（音楽を使ったゲームは好きですか。それはなぜですか。）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old game or toy would you like to see become popular again?（もう一度はやってほしい昔のゲームやおもちゃは何ですか。）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copies  (2) magazine  (3) press  (4) series  (5) trends  (6) total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the game, players press buttons in time with music.</w:t>
      </w:r>
    </w:p>
    <w:p>
      <w:pPr>
        <w:spacing w:after="100" w:line="300"/>
        <w:ind w:left="360"/>
      </w:pPr>
      <w:r>
        <w:rPr>
          <w:rFonts w:ascii="Arial" w:eastAsia="Yu Gothic" w:hAnsi="Arial"/>
          <w:sz w:val="22"/>
          <w:szCs w:val="22"/>
        </w:rPr>
        <w:t xml:space="preserve">(2) It was also the top seller in July and August.</w:t>
      </w:r>
    </w:p>
    <w:p>
      <w:pPr>
        <w:spacing w:after="100" w:line="300"/>
        <w:ind w:left="360"/>
      </w:pPr>
      <w:r>
        <w:rPr>
          <w:rFonts w:ascii="Arial" w:eastAsia="Yu Gothic" w:hAnsi="Arial"/>
          <w:sz w:val="22"/>
          <w:szCs w:val="22"/>
        </w:rPr>
        <w:t xml:space="preserve">(3) Mynavi said it became popular on TikTok.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新しい「リズム天国」のゲームが、日本で100万本以上売れました。そのゲーム『リズム天国 ミラクルスターズ』は、7月2日にニンテンドースイッチ用に発売されました。</w:t>
      </w:r>
    </w:p>
    <w:p>
      <w:pPr>
        <w:spacing w:after="100" w:line="340"/>
      </w:pPr>
      <w:r>
        <w:rPr>
          <w:rFonts w:ascii="Arial" w:eastAsia="Yu Gothic" w:hAnsi="Arial"/>
          <w:sz w:val="22"/>
          <w:szCs w:val="22"/>
        </w:rPr>
        <w:t xml:space="preserve">2  このゲームでは、音楽に合わせてボタンを押します。シリーズの新しいゲームが出たのは、約11年ぶりです。</w:t>
      </w:r>
    </w:p>
    <w:p>
      <w:pPr>
        <w:spacing w:after="100" w:line="340"/>
      </w:pPr>
      <w:r>
        <w:rPr>
          <w:rFonts w:ascii="Arial" w:eastAsia="Yu Gothic" w:hAnsi="Arial"/>
          <w:sz w:val="22"/>
          <w:szCs w:val="22"/>
        </w:rPr>
        <w:t xml:space="preserve">3  ゲーム雑誌のファミ通は、日本のお店で売れたゲームの数を数えています。ファミ通によると、9月13日までの1週間で、合計が100万本をこえました。このゲームは、週ごとのランキングで7回目の1位になりました。7月と8月にも、いちばん売れたゲームでした。</w:t>
      </w:r>
    </w:p>
    <w:p>
      <w:pPr>
        <w:spacing w:after="100" w:line="340"/>
      </w:pPr>
      <w:r>
        <w:rPr>
          <w:rFonts w:ascii="Arial" w:eastAsia="Yu Gothic" w:hAnsi="Arial"/>
          <w:sz w:val="22"/>
          <w:szCs w:val="22"/>
        </w:rPr>
        <w:t xml:space="preserve">4  新しいゲームが出る前から、このシリーズは10代に人気がありました。4月に、マイナビという会社が、13歳から19歳の女の子610人に流行について聞きました。2011年に出た短いゲームが、「コト」部門で2位になりました。マイナビによると、このゲームはTikTokで人気になり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文法ポイント：現在完了（完了・結果）have / has + 過去分詞</w:t>
      </w:r>
    </w:p>
    <w:p>
      <w:pPr>
        <w:spacing w:after="100" w:line="300"/>
      </w:pPr>
      <w:r>
        <w:rPr>
          <w:rFonts w:ascii="Arial" w:eastAsia="Yu Gothic" w:hAnsi="Arial"/>
          <w:sz w:val="22"/>
          <w:szCs w:val="22"/>
        </w:rPr>
        <w:t xml:space="preserve">「（今までに）〜した、その結果いま〜だ」を表す。本文の A new Rhythm Heaven game has sold more than one million copies は「売れて、いま100万本をこえている」という意味。</w:t>
      </w:r>
    </w:p>
    <w:p>
      <w:pPr>
        <w:spacing w:after="100" w:line="300"/>
        <w:ind w:left="360"/>
      </w:pPr>
      <w:r>
        <w:rPr>
          <w:rFonts w:ascii="Arial" w:eastAsia="Yu Gothic" w:hAnsi="Arial"/>
          <w:sz w:val="22"/>
          <w:szCs w:val="22"/>
        </w:rPr>
        <w:t xml:space="preserve">I have finished my homework.（宿題を終えました（もう終わっている）。）</w:t>
      </w:r>
    </w:p>
    <w:p>
      <w:pPr>
        <w:spacing w:after="100" w:line="300"/>
        <w:ind w:left="360"/>
      </w:pPr>
      <w:r>
        <w:rPr>
          <w:rFonts w:ascii="Arial" w:eastAsia="Yu Gothic" w:hAnsi="Arial"/>
          <w:sz w:val="22"/>
          <w:szCs w:val="22"/>
        </w:rPr>
        <w:t xml:space="preserve">She has lost her key.（彼女はかぎをなくしてしまった（いまも見つかっていない）。）</w:t>
      </w:r>
    </w:p>
    <w:p>
      <w:pPr>
        <w:spacing w:after="0" w:line="300"/>
      </w:pPr>
      <w:r>
        <w:rPr>
          <w:rFonts w:ascii="Arial" w:eastAsia="Yu Gothic" w:hAnsi="Arial"/>
          <w:color w:val="666666"/>
          <w:sz w:val="16"/>
          <w:szCs w:val="16"/>
        </w:rPr>
        <w:t xml:space="preserve">出典：AUTOMATON、ファミ通.com、ファミ通.com、マイナビニュース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「リズム天国」11年ぶりの新作が100万本突破　昔のゲームもTikTokで再ブーム（中学生版ワークシート）</dc:title>
  <dc:creator>時事英語ジュニア</dc:creator>
  <cp:lastModifiedBy>Un-named</cp:lastModifiedBy>
  <cp:revision>1</cp:revision>
  <dcterms:created xsi:type="dcterms:W3CDTF">2026-10-14T20:15:57.901Z</dcterms:created>
  <dcterms:modified xsi:type="dcterms:W3CDTF">2026-10-14T20:15:57.901Z</dcterms:modified>
</cp:coreProperties>
</file>

<file path=docProps/custom.xml><?xml version="1.0" encoding="utf-8"?>
<Properties xmlns="http://schemas.openxmlformats.org/officeDocument/2006/custom-properties" xmlns:vt="http://schemas.openxmlformats.org/officeDocument/2006/docPropsVTypes"/>
</file>