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バター餅（上海バター餅）とは？10代の流行グルメ3位に　外カリッ中もちっの焼き菓子</w:t>
      </w:r>
    </w:p>
    <w:p>
      <w:pPr>
        <w:spacing w:after="200" w:line="300"/>
      </w:pPr>
      <w:r>
        <w:rPr>
          <w:rFonts w:ascii="Arial" w:eastAsia="Yu Gothic" w:hAnsi="Arial"/>
          <w:b/>
          <w:bCs/>
          <w:color w:val="0B7CC1"/>
          <w:sz w:val="26"/>
          <w:szCs w:val="26"/>
        </w:rPr>
        <w:t xml:space="preserve">Shanghai-Born Butter Mochi Climbs Japan's Teen Food List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Butter mochi, a baked rice cake dessert that started in Shanghai, has moved up to third place in a ranking of foods trending among Japanese high school students this autumn. The sweet is known for its crispy outside and soft, chewy inside.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Shibuya Trend Research surveyed 200 students aged 15 to 18 online from September 15 to 21. Butter mochi was named by 3.7 percent, tied with a seasonal autumn burger and up from 2.4 percent and sixth place in June. The group said the dessert is often seen on TikTok and that some students bake it at home using recipes they find on social media.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dough is made from glutinous rice flour and tapioca flour, mixed with butter and milk, and then baked. In Japan, the convenience store chain Lawson began selling its own version in July in all areas except Okinawa. It looks like a canele, a small French cake.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Before reaching Japan, the dessert became a hit in South Korea early this year. In March, the Korea JoongAng Daily reported that one cafe in Seoul had sold up to 200 pieces a day at its peak, but that demand had since fallen by half. Two university professors told the paper that desserts are cheap and easy to try, so trends spread fast but do not last long. One of them added that social media can make some desserts seem more popular than they really are.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Japan, chewy food has strong support among teenagers. In an October 2025 survey of 267 girls aged 15 to 19, the company Mynavi found that 47.6 percent chose mochi-mochi, meaning chewy, as a texture that makes food look tasty. It was the top answer, ahead of crunchy at 27.3 percent and fluffy at 27.0 percent.</w:t>
      </w:r>
    </w:p>
    <w:p>
      <w:pPr>
        <w:spacing w:after="120" w:line="300"/>
      </w:pPr>
      <w:r>
        <w:rPr>
          <w:rFonts w:ascii="Arial" w:eastAsia="Yu Gothic" w:hAnsi="Arial"/>
          <w:color w:val="555555"/>
          <w:sz w:val="18"/>
          <w:szCs w:val="18"/>
        </w:rPr>
        <w:t xml:space="preserve">音声・ゲーム：https://www.haradaeigo.com/jijieigo-junior/news/2026-10-13-butter-mochi-trend/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dessert（A2）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デザート、甘いお菓子　sweet food you eat after a meal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seasonal（B2）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季節限定の　sold or found only at one time of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dough（外）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生地　a soft mix of flour and water for baking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glutinous rice（A1）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もち米　a kind of rice that gets sticky when cooked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except（A2）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〜をのぞいて　but not this one thing or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ピーク、最高の時　the time when something is at its highest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demand（B1）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需要、ほしがる人の数　how much people want to buy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added（A1）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付け加えた　said one more thing after speaking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support（A2）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支持　the feeling of liking and agreeing with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fluffy（外）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ふわふわした　soft and light, with a lot of air inside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students did Shibuya Trend Research survey?</w:t>
      </w:r>
    </w:p>
    <w:p>
      <w:pPr>
        <w:spacing w:after="100" w:line="300"/>
        <w:ind w:left="360"/>
      </w:pPr>
      <w:r>
        <w:rPr>
          <w:rFonts w:ascii="Arial" w:eastAsia="Yu Gothic" w:hAnsi="Arial"/>
          <w:sz w:val="22"/>
          <w:szCs w:val="22"/>
        </w:rPr>
        <w:t xml:space="preserve">A. 267　　B. 200　　C. 610　　D. 15</w:t>
      </w:r>
    </w:p>
    <w:p>
      <w:pPr>
        <w:spacing w:after="40" w:line="300"/>
      </w:pPr>
      <w:r>
        <w:rPr>
          <w:rFonts w:ascii="Arial" w:eastAsia="Yu Gothic" w:hAnsi="Arial"/>
          <w:sz w:val="22"/>
          <w:szCs w:val="22"/>
        </w:rPr>
        <w:t xml:space="preserve">(2) What is butter mochi's dough made from?</w:t>
      </w:r>
    </w:p>
    <w:p>
      <w:pPr>
        <w:spacing w:after="100" w:line="300"/>
        <w:ind w:left="360"/>
      </w:pPr>
      <w:r>
        <w:rPr>
          <w:rFonts w:ascii="Arial" w:eastAsia="Yu Gothic" w:hAnsi="Arial"/>
          <w:sz w:val="22"/>
          <w:szCs w:val="22"/>
        </w:rPr>
        <w:t xml:space="preserve">A. Wheat flour and eggs only　　B. Potatoes and cheese　　C. Glutinous rice flour and tapioca flour, with butter and milk　　D. Chocolate and pistachio cream</w:t>
      </w:r>
    </w:p>
    <w:p>
      <w:pPr>
        <w:spacing w:after="40" w:line="300"/>
      </w:pPr>
      <w:r>
        <w:rPr>
          <w:rFonts w:ascii="Arial" w:eastAsia="Yu Gothic" w:hAnsi="Arial"/>
          <w:sz w:val="22"/>
          <w:szCs w:val="22"/>
        </w:rPr>
        <w:t xml:space="preserve">(3) Where did Lawson begin selling its own version?</w:t>
      </w:r>
    </w:p>
    <w:p>
      <w:pPr>
        <w:spacing w:after="100" w:line="300"/>
        <w:ind w:left="360"/>
      </w:pPr>
      <w:r>
        <w:rPr>
          <w:rFonts w:ascii="Arial" w:eastAsia="Yu Gothic" w:hAnsi="Arial"/>
          <w:sz w:val="22"/>
          <w:szCs w:val="22"/>
        </w:rPr>
        <w:t xml:space="preserve">A. Only in Tokyo　　B. Only in Okinawa　　C. In Shanghai and Seoul　　D. In all areas of Japan except Okinawa</w:t>
      </w:r>
    </w:p>
    <w:p>
      <w:pPr>
        <w:spacing w:after="40" w:line="300"/>
      </w:pPr>
      <w:r>
        <w:rPr>
          <w:rFonts w:ascii="Arial" w:eastAsia="Yu Gothic" w:hAnsi="Arial"/>
          <w:sz w:val="22"/>
          <w:szCs w:val="22"/>
        </w:rPr>
        <w:t xml:space="preserve">(4) What happened at one cafe in Seoul, according to the newspaper?</w:t>
      </w:r>
    </w:p>
    <w:p>
      <w:pPr>
        <w:spacing w:after="100" w:line="300"/>
        <w:ind w:left="360"/>
      </w:pPr>
      <w:r>
        <w:rPr>
          <w:rFonts w:ascii="Arial" w:eastAsia="Yu Gothic" w:hAnsi="Arial"/>
          <w:sz w:val="22"/>
          <w:szCs w:val="22"/>
        </w:rPr>
        <w:t xml:space="preserve">A. Demand fell by half after the peak.　　B. It sold 2,000 pieces a day.　　C. It closed in March.　　D. It stopped using butter.</w:t>
      </w:r>
    </w:p>
    <w:p>
      <w:pPr>
        <w:spacing w:after="40" w:line="300"/>
      </w:pPr>
      <w:r>
        <w:rPr>
          <w:rFonts w:ascii="Arial" w:eastAsia="Yu Gothic" w:hAnsi="Arial"/>
          <w:sz w:val="22"/>
          <w:szCs w:val="22"/>
        </w:rPr>
        <w:t xml:space="preserve">(5) What percent of the girls in Mynavi's survey chose crunchy?</w:t>
      </w:r>
    </w:p>
    <w:p>
      <w:pPr>
        <w:spacing w:after="100" w:line="300"/>
        <w:ind w:left="360"/>
      </w:pPr>
      <w:r>
        <w:rPr>
          <w:rFonts w:ascii="Arial" w:eastAsia="Yu Gothic" w:hAnsi="Arial"/>
          <w:sz w:val="22"/>
          <w:szCs w:val="22"/>
        </w:rPr>
        <w:t xml:space="preserve">A. 47.6 percent　　B. 3.7 percent　　C. 27.3 percent　　D. 27.0 percent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Butter mochi was in sixth place in June.</w:t>
      </w:r>
    </w:p>
    <w:p>
      <w:pPr>
        <w:spacing w:after="100" w:line="300"/>
      </w:pPr>
      <w:r>
        <w:rPr>
          <w:rFonts w:ascii="Arial" w:eastAsia="Yu Gothic" w:hAnsi="Arial"/>
          <w:sz w:val="22"/>
          <w:szCs w:val="22"/>
        </w:rPr>
        <w:t xml:space="preserve">(2) (     ) Lawson's butter mochi looks like a small French cake.</w:t>
      </w:r>
    </w:p>
    <w:p>
      <w:pPr>
        <w:spacing w:after="100" w:line="300"/>
      </w:pPr>
      <w:r>
        <w:rPr>
          <w:rFonts w:ascii="Arial" w:eastAsia="Yu Gothic" w:hAnsi="Arial"/>
          <w:sz w:val="22"/>
          <w:szCs w:val="22"/>
        </w:rPr>
        <w:t xml:space="preserve">(3) (     ) The professors said dessert trends last a long time.</w:t>
      </w:r>
    </w:p>
    <w:p>
      <w:pPr>
        <w:spacing w:after="100" w:line="300"/>
      </w:pPr>
      <w:r>
        <w:rPr>
          <w:rFonts w:ascii="Arial" w:eastAsia="Yu Gothic" w:hAnsi="Arial"/>
          <w:sz w:val="22"/>
          <w:szCs w:val="22"/>
        </w:rPr>
        <w:t xml:space="preserve">(4) (     ) Fluffy was the top answer in Mynavi's survey.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peak / added / dough / except / seasonal / dessert ]</w:t>
      </w:r>
    </w:p>
    <w:p>
      <w:pPr>
        <w:spacing w:after="100" w:line="300"/>
      </w:pPr>
      <w:r>
        <w:rPr>
          <w:rFonts w:ascii="Arial" w:eastAsia="Yu Gothic" w:hAnsi="Arial"/>
          <w:sz w:val="22"/>
          <w:szCs w:val="22"/>
        </w:rPr>
        <w:t xml:space="preserve">(1) Butter mochi was named by 3.7 percent, tied with a _____ autumn burger and up from 2.4 percent and sixth place in June.</w:t>
      </w:r>
    </w:p>
    <w:p>
      <w:pPr>
        <w:spacing w:after="100" w:line="300"/>
      </w:pPr>
      <w:r>
        <w:rPr>
          <w:rFonts w:ascii="Arial" w:eastAsia="Yu Gothic" w:hAnsi="Arial"/>
          <w:sz w:val="22"/>
          <w:szCs w:val="22"/>
        </w:rPr>
        <w:t xml:space="preserve">(2) Butter mochi, a baked rice cake _____ that started in Shanghai, has moved up to third place in a ranking of foods trending among Japanese high school students this autumn.</w:t>
      </w:r>
    </w:p>
    <w:p>
      <w:pPr>
        <w:spacing w:after="100" w:line="300"/>
      </w:pPr>
      <w:r>
        <w:rPr>
          <w:rFonts w:ascii="Arial" w:eastAsia="Yu Gothic" w:hAnsi="Arial"/>
          <w:sz w:val="22"/>
          <w:szCs w:val="22"/>
        </w:rPr>
        <w:t xml:space="preserve">(3) One of them _____ that social media can make some desserts seem more popular than they really are.</w:t>
      </w:r>
    </w:p>
    <w:p>
      <w:pPr>
        <w:spacing w:after="100" w:line="300"/>
      </w:pPr>
      <w:r>
        <w:rPr>
          <w:rFonts w:ascii="Arial" w:eastAsia="Yu Gothic" w:hAnsi="Arial"/>
          <w:sz w:val="22"/>
          <w:szCs w:val="22"/>
        </w:rPr>
        <w:t xml:space="preserve">(4) In Japan, the convenience store chain Lawson began selling its own version in July in all areas _____ Okinawa.</w:t>
      </w:r>
    </w:p>
    <w:p>
      <w:pPr>
        <w:spacing w:after="100" w:line="300"/>
      </w:pPr>
      <w:r>
        <w:rPr>
          <w:rFonts w:ascii="Arial" w:eastAsia="Yu Gothic" w:hAnsi="Arial"/>
          <w:sz w:val="22"/>
          <w:szCs w:val="22"/>
        </w:rPr>
        <w:t xml:space="preserve">(5) The _____ is made from glutinous rice flour and tapioca flour, mixed with butter and milk, and then baked.</w:t>
      </w:r>
    </w:p>
    <w:p>
      <w:pPr>
        <w:spacing w:after="100" w:line="300"/>
      </w:pPr>
      <w:r>
        <w:rPr>
          <w:rFonts w:ascii="Arial" w:eastAsia="Yu Gothic" w:hAnsi="Arial"/>
          <w:sz w:val="22"/>
          <w:szCs w:val="22"/>
        </w:rPr>
        <w:t xml:space="preserve">(6) In March, the Korea JoongAng Daily reported that one cafe in Seoul had sold up to 200 pieces a day at its _____, but that demand had since fallen by half.</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its / chewy / outside / for / The / soft, / crispy / known / inside / sweet / is / and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like / cake / looks / a / canele, / a / It / French / small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among / teenagers / support / chewy / strong / food / has / In / Japan,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new desserts spread so quickly among teenagers today?（いまの10代のあいだで、新しいデザートがこんなに早く広まるのはなぜだと思いますか。）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experts say social media makes some foods look more popular than they really are. Do you agree? Give an example.（SNSは一部の食べ物を実際より人気があるように見せる、と言う専門家もいます。あなたは賛成ですか。例を挙げて答えましょう。）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  (5) C</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seasonal  (2) dessert  (3) added  (4) except  (5) dough  (6) peak</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sweet is known for its crispy outside and soft, chewy inside.</w:t>
      </w:r>
    </w:p>
    <w:p>
      <w:pPr>
        <w:spacing w:after="100" w:line="300"/>
        <w:ind w:left="360"/>
      </w:pPr>
      <w:r>
        <w:rPr>
          <w:rFonts w:ascii="Arial" w:eastAsia="Yu Gothic" w:hAnsi="Arial"/>
          <w:sz w:val="22"/>
          <w:szCs w:val="22"/>
        </w:rPr>
        <w:t xml:space="preserve">(2) It looks like a canele, a small French cake.</w:t>
      </w:r>
    </w:p>
    <w:p>
      <w:pPr>
        <w:spacing w:after="100" w:line="300"/>
        <w:ind w:left="360"/>
      </w:pPr>
      <w:r>
        <w:rPr>
          <w:rFonts w:ascii="Arial" w:eastAsia="Yu Gothic" w:hAnsi="Arial"/>
          <w:sz w:val="22"/>
          <w:szCs w:val="22"/>
        </w:rPr>
        <w:t xml:space="preserve">(3) In Japan, chewy food has strong support among teenagers.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上海生まれの焼いたおもちのデザート「バター餅」が、この秋、日本の高校生のあいだで流行っている食べ物のランキングで3位に上がりました。外はカリッ、中はやわらかくもちもちした食感で知られています。</w:t>
      </w:r>
    </w:p>
    <w:p>
      <w:pPr>
        <w:spacing w:after="100" w:line="340"/>
      </w:pPr>
      <w:r>
        <w:rPr>
          <w:rFonts w:ascii="Arial" w:eastAsia="Yu Gothic" w:hAnsi="Arial"/>
          <w:sz w:val="22"/>
          <w:szCs w:val="22"/>
        </w:rPr>
        <w:t xml:space="preserve">2  渋谷トレンドリサーチは9月15日から21日に、15〜18歳の高校生200人にインターネットで調査を行いました。バター餅を挙げたのは3.7％で、秋の季節限定のハンバーガーと同率でした。6月の2.4％・6位から上がっています。調査した渋谷トレンドリサーチによると、このデザートはTikTokでよく見かけ、SNSで見つけたレシピで家で焼く生徒もいます。</w:t>
      </w:r>
    </w:p>
    <w:p>
      <w:pPr>
        <w:spacing w:after="100" w:line="340"/>
      </w:pPr>
      <w:r>
        <w:rPr>
          <w:rFonts w:ascii="Arial" w:eastAsia="Yu Gothic" w:hAnsi="Arial"/>
          <w:sz w:val="22"/>
          <w:szCs w:val="22"/>
        </w:rPr>
        <w:t xml:space="preserve">3  生地は、もち米の粉とタピオカ粉にバターと牛乳を混ぜて作り、焼き上げます。日本では、コンビニのローソンが7月、沖縄をのぞく全国で自分の店のバター餅を売り始めました。見た目は、フランスの小さな焼き菓子カヌレに似ています。</w:t>
      </w:r>
    </w:p>
    <w:p>
      <w:pPr>
        <w:spacing w:after="100" w:line="340"/>
      </w:pPr>
      <w:r>
        <w:rPr>
          <w:rFonts w:ascii="Arial" w:eastAsia="Yu Gothic" w:hAnsi="Arial"/>
          <w:sz w:val="22"/>
          <w:szCs w:val="22"/>
        </w:rPr>
        <w:t xml:space="preserve">4  日本に来る前、バター餅は今年のはじめに韓国でヒットしました。3月、韓国の新聞コリア・ジョンアン・デイリーは、ソウルのあるカフェでピーク時に1日最大200個売れたが、その後、注文が半分に減ったと伝えました。2人の大学教授は同紙に、デザートは安くて気軽に試せるので、流行はすぐに広まるが長くは続かないと話しました。そのうちの1人は、SNSのせいで、一部のデザートが実際よりも人気があるように見えてしまうこともあると付け加えました。</w:t>
      </w:r>
    </w:p>
    <w:p>
      <w:pPr>
        <w:spacing w:after="100" w:line="340"/>
      </w:pPr>
      <w:r>
        <w:rPr>
          <w:rFonts w:ascii="Arial" w:eastAsia="Yu Gothic" w:hAnsi="Arial"/>
          <w:sz w:val="22"/>
          <w:szCs w:val="22"/>
        </w:rPr>
        <w:t xml:space="preserve">5  日本では、もちもちした食べ物が10代に強く支持されています。マイナビが2025年10月に15〜19歳の女子267人に行った調査では、47.6％が、食べ物をおいしそうに感じさせる食感として「もちもち」を選びました。これがいちばん多い答えで、「サクサク」（27.3％）や「ふわふわ」（27.0％）を上回り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過去のある時点（ここでは新聞が伝えた3月）よりも前に起きていたことを表す。本文の reported that one cafe ... had sold up to 200 pieces a day ... but that demand had since fallen by half は「（3月の時点で）それまでに1日200個売れたことがあり、その後、注文は半分に減っていた」という意味。</w:t>
      </w:r>
    </w:p>
    <w:p>
      <w:pPr>
        <w:spacing w:after="100" w:line="300"/>
        <w:ind w:left="360"/>
      </w:pPr>
      <w:r>
        <w:rPr>
          <w:rFonts w:ascii="Arial" w:eastAsia="Yu Gothic" w:hAnsi="Arial"/>
          <w:sz w:val="22"/>
          <w:szCs w:val="22"/>
        </w:rPr>
        <w:t xml:space="preserve">When I got to the station, the train had already left.（駅に着いたとき、電車はもう出てしまっていた。）</w:t>
      </w:r>
    </w:p>
    <w:p>
      <w:pPr>
        <w:spacing w:after="100" w:line="300"/>
        <w:ind w:left="360"/>
      </w:pPr>
      <w:r>
        <w:rPr>
          <w:rFonts w:ascii="Arial" w:eastAsia="Yu Gothic" w:hAnsi="Arial"/>
          <w:sz w:val="22"/>
          <w:szCs w:val="22"/>
        </w:rPr>
        <w:t xml:space="preserve">She said she had never tried mochi before.（彼女は、それまでもちを食べたことがないと言った。）</w:t>
      </w:r>
    </w:p>
    <w:p>
      <w:pPr>
        <w:spacing w:after="0" w:line="300"/>
      </w:pPr>
      <w:r>
        <w:rPr>
          <w:rFonts w:ascii="Arial" w:eastAsia="Yu Gothic" w:hAnsi="Arial"/>
          <w:color w:val="666666"/>
          <w:sz w:val="16"/>
          <w:szCs w:val="16"/>
        </w:rPr>
        <w:t xml:space="preserve">出典：PR TIMES（株式会社アイ・エヌ・ジー／渋谷トレンドリサーチ）、Korea JoongAng Daily、グルメ Watch（インプレス）、マイナビ マーケティング・広報ラボ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バター餅（上海バター餅）とは？10代の流行グルメ3位に　外カリッ中もちっの焼き菓子（高校生版ワークシート）</dc:title>
  <dc:creator>時事英語ジュニア</dc:creator>
  <cp:lastModifiedBy>Un-named</cp:lastModifiedBy>
  <cp:revision>1</cp:revision>
  <dcterms:created xsi:type="dcterms:W3CDTF">2026-10-14T20:15:57.418Z</dcterms:created>
  <dcterms:modified xsi:type="dcterms:W3CDTF">2026-10-14T20:15:57.418Z</dcterms:modified>
</cp:coreProperties>
</file>

<file path=docProps/custom.xml><?xml version="1.0" encoding="utf-8"?>
<Properties xmlns="http://schemas.openxmlformats.org/officeDocument/2006/custom-properties" xmlns:vt="http://schemas.openxmlformats.org/officeDocument/2006/docPropsVTypes"/>
</file>