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運転手のいない自動運転タクシーが東京に　ウェイモなど3社が計画を発表</w:t>
      </w:r>
    </w:p>
    <w:p>
      <w:pPr>
        <w:spacing w:after="200" w:line="300"/>
      </w:pPr>
      <w:r>
        <w:rPr>
          <w:rFonts w:ascii="Arial" w:eastAsia="Yu Gothic" w:hAnsi="Arial"/>
          <w:b/>
          <w:bCs/>
          <w:color w:val="0B7CC1"/>
          <w:sz w:val="26"/>
          <w:szCs w:val="26"/>
        </w:rPr>
        <w:t xml:space="preserve">Tokyo Could Get Fully Driverless Taxis in 2027</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Three companies announced on September 15, 2026, that they plan to launch Japan's first fully driverless paid taxi service in Tokyo in 2027. The partners are Waymo, a self-driving car company in the United States, the Japanese taxi app operator GO, and the Tokyo taxi company Nihon Kotsu. No exact start date has been set.</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Under the plan, Waymo will provide the driving technology and the systems that manage the cars. GO will connect the service to Japan's taxi industry and handle bookings, while Nihon Kotsu will run the fleet day to day. Riders will be able to book through either company's app. Waymo's co-chief executive said the service would carry the public without anyone in the driver's seat from the first day.</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Waymo began collecting data in Tokyo in 2025, using cars driven by Nihon Kotsu drivers. The tests have covered seven of the city's wards, including narrow streets and crowded roads. Tokyo is the company's first public-road operation outside the United States.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service will start with a small number of cars and later grow to about 100 vehicles. The companies said driverless taxis could help Japan deal with its shrinking population and a shortage of professional drivers. Fully driverless robotaxis already carry passengers in parts of the United States and China.</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plan still depends on approval from national and local authorities. Japan's current rules require a human driver in most vehicles on public roads, so permits must come first. The companies also said the start depends on finishing safety checks of the technology.</w:t>
      </w:r>
    </w:p>
    <w:p>
      <w:pPr>
        <w:spacing w:after="120" w:line="300"/>
      </w:pPr>
      <w:r>
        <w:rPr>
          <w:rFonts w:ascii="Arial" w:eastAsia="Yu Gothic" w:hAnsi="Arial"/>
          <w:color w:val="555555"/>
          <w:sz w:val="18"/>
          <w:szCs w:val="18"/>
        </w:rPr>
        <w:t xml:space="preserve">音声・ゲーム：https://www.haradaeigo.com/jijieigo-junior/news/2026-09-15-tokyo-driverless-taxis-2027/</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launch（B1）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（サービスなどを）始める　to start a new service or product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operator（B2）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運営会社、運営者　a company that runs a service or business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provide（A2）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提供する　to give something that people need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fleet（B2）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（会社が持つ）車両全体　all the cars or vehicles a company owns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co-chief executive（B2）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共同最高経営責任者　one of two people who lead a company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wards（B1）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（東京などの）区（ward の複数形）　areas that a large city is divided into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shrinking（B2）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縮小している、減っている　becoming smaller in size or number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shortage（B1）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不足　a situation where there is not enough of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authorities（B1）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当局（authority の複数形）　official groups that have power to make decisions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permits（B1）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許可（証）（permit の複数形）　official papers that let you do something</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will GO do in the plan?</w:t>
      </w:r>
    </w:p>
    <w:p>
      <w:pPr>
        <w:spacing w:after="100" w:line="300"/>
        <w:ind w:left="360"/>
      </w:pPr>
      <w:r>
        <w:rPr>
          <w:rFonts w:ascii="Arial" w:eastAsia="Yu Gothic" w:hAnsi="Arial"/>
          <w:sz w:val="22"/>
          <w:szCs w:val="22"/>
        </w:rPr>
        <w:t xml:space="preserve">A. Build the cars　　B. Connect the service to the taxi industry and handle bookings　　C. Make the driving technology　　D. Train human drivers</w:t>
      </w:r>
    </w:p>
    <w:p>
      <w:pPr>
        <w:spacing w:after="40" w:line="300"/>
      </w:pPr>
      <w:r>
        <w:rPr>
          <w:rFonts w:ascii="Arial" w:eastAsia="Yu Gothic" w:hAnsi="Arial"/>
          <w:sz w:val="22"/>
          <w:szCs w:val="22"/>
        </w:rPr>
        <w:t xml:space="preserve">(2) When did Waymo begin collecting data in Tokyo?</w:t>
      </w:r>
    </w:p>
    <w:p>
      <w:pPr>
        <w:spacing w:after="100" w:line="300"/>
        <w:ind w:left="360"/>
      </w:pPr>
      <w:r>
        <w:rPr>
          <w:rFonts w:ascii="Arial" w:eastAsia="Yu Gothic" w:hAnsi="Arial"/>
          <w:sz w:val="22"/>
          <w:szCs w:val="22"/>
        </w:rPr>
        <w:t xml:space="preserve">A. In 2025　　B. In 2020　　C. In 2027　　D. In 2030</w:t>
      </w:r>
    </w:p>
    <w:p>
      <w:pPr>
        <w:spacing w:after="40" w:line="300"/>
      </w:pPr>
      <w:r>
        <w:rPr>
          <w:rFonts w:ascii="Arial" w:eastAsia="Yu Gothic" w:hAnsi="Arial"/>
          <w:sz w:val="22"/>
          <w:szCs w:val="22"/>
        </w:rPr>
        <w:t xml:space="preserve">(3) Why do the companies think driverless taxis could help Japan?</w:t>
      </w:r>
    </w:p>
    <w:p>
      <w:pPr>
        <w:spacing w:after="100" w:line="300"/>
        <w:ind w:left="360"/>
      </w:pPr>
      <w:r>
        <w:rPr>
          <w:rFonts w:ascii="Arial" w:eastAsia="Yu Gothic" w:hAnsi="Arial"/>
          <w:sz w:val="22"/>
          <w:szCs w:val="22"/>
        </w:rPr>
        <w:t xml:space="preserve">A. Taxis are too cheap.　　B. Japan has too many roads.　　C. People do not like trains.　　D. Japan's population is shrinking and there are not enough drivers.</w:t>
      </w:r>
    </w:p>
    <w:p>
      <w:pPr>
        <w:spacing w:after="40" w:line="300"/>
      </w:pPr>
      <w:r>
        <w:rPr>
          <w:rFonts w:ascii="Arial" w:eastAsia="Yu Gothic" w:hAnsi="Arial"/>
          <w:sz w:val="22"/>
          <w:szCs w:val="22"/>
        </w:rPr>
        <w:t xml:space="preserve">(4) Where do fully driverless robotaxis already carry passengers?</w:t>
      </w:r>
    </w:p>
    <w:p>
      <w:pPr>
        <w:spacing w:after="100" w:line="300"/>
        <w:ind w:left="360"/>
      </w:pPr>
      <w:r>
        <w:rPr>
          <w:rFonts w:ascii="Arial" w:eastAsia="Yu Gothic" w:hAnsi="Arial"/>
          <w:sz w:val="22"/>
          <w:szCs w:val="22"/>
        </w:rPr>
        <w:t xml:space="preserve">A. Only in Tokyo　　B. In every country　　C. In parts of the United States and China　　D. Nowhere yet</w:t>
      </w:r>
    </w:p>
    <w:p>
      <w:pPr>
        <w:spacing w:after="40" w:line="300"/>
      </w:pPr>
      <w:r>
        <w:rPr>
          <w:rFonts w:ascii="Arial" w:eastAsia="Yu Gothic" w:hAnsi="Arial"/>
          <w:sz w:val="22"/>
          <w:szCs w:val="22"/>
        </w:rPr>
        <w:t xml:space="preserve">(5) What must happen before the service can start?</w:t>
      </w:r>
    </w:p>
    <w:p>
      <w:pPr>
        <w:spacing w:after="100" w:line="300"/>
        <w:ind w:left="360"/>
      </w:pPr>
      <w:r>
        <w:rPr>
          <w:rFonts w:ascii="Arial" w:eastAsia="Yu Gothic" w:hAnsi="Arial"/>
          <w:sz w:val="22"/>
          <w:szCs w:val="22"/>
        </w:rPr>
        <w:t xml:space="preserve">A. Approval from authorities and finished safety checks　　B. A new road in every ward　　C. A law banning human drivers　　D. Nothing; it starts tomorrow</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exact start date has already been decided.</w:t>
      </w:r>
    </w:p>
    <w:p>
      <w:pPr>
        <w:spacing w:after="100" w:line="300"/>
      </w:pPr>
      <w:r>
        <w:rPr>
          <w:rFonts w:ascii="Arial" w:eastAsia="Yu Gothic" w:hAnsi="Arial"/>
          <w:sz w:val="22"/>
          <w:szCs w:val="22"/>
        </w:rPr>
        <w:t xml:space="preserve">(2) (     ) Riders will be able to book through either company's app.</w:t>
      </w:r>
    </w:p>
    <w:p>
      <w:pPr>
        <w:spacing w:after="100" w:line="300"/>
      </w:pPr>
      <w:r>
        <w:rPr>
          <w:rFonts w:ascii="Arial" w:eastAsia="Yu Gothic" w:hAnsi="Arial"/>
          <w:sz w:val="22"/>
          <w:szCs w:val="22"/>
        </w:rPr>
        <w:t xml:space="preserve">(3) (     ) The tests have covered seven of Tokyo's wards.</w:t>
      </w:r>
    </w:p>
    <w:p>
      <w:pPr>
        <w:spacing w:after="100" w:line="300"/>
      </w:pPr>
      <w:r>
        <w:rPr>
          <w:rFonts w:ascii="Arial" w:eastAsia="Yu Gothic" w:hAnsi="Arial"/>
          <w:sz w:val="22"/>
          <w:szCs w:val="22"/>
        </w:rPr>
        <w:t xml:space="preserve">(4) (     ) Japan's current rules allow driverless cars everywhere.</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wards / operator / shrinking / provide / launch / fleet ]</w:t>
      </w:r>
    </w:p>
    <w:p>
      <w:pPr>
        <w:spacing w:after="100" w:line="300"/>
      </w:pPr>
      <w:r>
        <w:rPr>
          <w:rFonts w:ascii="Arial" w:eastAsia="Yu Gothic" w:hAnsi="Arial"/>
          <w:sz w:val="22"/>
          <w:szCs w:val="22"/>
        </w:rPr>
        <w:t xml:space="preserve">(1) The companies said driverless taxis could help Japan deal with its _____ population and a shortage of professional drivers.</w:t>
      </w:r>
    </w:p>
    <w:p>
      <w:pPr>
        <w:spacing w:after="100" w:line="300"/>
      </w:pPr>
      <w:r>
        <w:rPr>
          <w:rFonts w:ascii="Arial" w:eastAsia="Yu Gothic" w:hAnsi="Arial"/>
          <w:sz w:val="22"/>
          <w:szCs w:val="22"/>
        </w:rPr>
        <w:t xml:space="preserve">(2) The partners are Waymo, a self-driving car company in the United States, the Japanese taxi app _____ GO, and the Tokyo taxi company Nihon Kotsu.</w:t>
      </w:r>
    </w:p>
    <w:p>
      <w:pPr>
        <w:spacing w:after="100" w:line="300"/>
      </w:pPr>
      <w:r>
        <w:rPr>
          <w:rFonts w:ascii="Arial" w:eastAsia="Yu Gothic" w:hAnsi="Arial"/>
          <w:sz w:val="22"/>
          <w:szCs w:val="22"/>
        </w:rPr>
        <w:t xml:space="preserve">(3) GO will connect the service to Japan's taxi industry and handle bookings, while Nihon Kotsu will run the _____ day to day.</w:t>
      </w:r>
    </w:p>
    <w:p>
      <w:pPr>
        <w:spacing w:after="100" w:line="300"/>
      </w:pPr>
      <w:r>
        <w:rPr>
          <w:rFonts w:ascii="Arial" w:eastAsia="Yu Gothic" w:hAnsi="Arial"/>
          <w:sz w:val="22"/>
          <w:szCs w:val="22"/>
        </w:rPr>
        <w:t xml:space="preserve">(4) Under the plan, Waymo will _____ the driving technology and the systems that manage the cars.</w:t>
      </w:r>
    </w:p>
    <w:p>
      <w:pPr>
        <w:spacing w:after="100" w:line="300"/>
      </w:pPr>
      <w:r>
        <w:rPr>
          <w:rFonts w:ascii="Arial" w:eastAsia="Yu Gothic" w:hAnsi="Arial"/>
          <w:sz w:val="22"/>
          <w:szCs w:val="22"/>
        </w:rPr>
        <w:t xml:space="preserve">(5) Three companies announced on September 15, 2026, that they plan to _____ Japan's first fully driverless paid taxi service in Tokyo in 2027.</w:t>
      </w:r>
    </w:p>
    <w:p>
      <w:pPr>
        <w:spacing w:after="100" w:line="300"/>
      </w:pPr>
      <w:r>
        <w:rPr>
          <w:rFonts w:ascii="Arial" w:eastAsia="Yu Gothic" w:hAnsi="Arial"/>
          <w:sz w:val="22"/>
          <w:szCs w:val="22"/>
        </w:rPr>
        <w:t xml:space="preserve">(6) The tests have covered seven of the city's _____, including narrow streets and crowded roads.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set / has / date / exact / start / No / been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be / either / will / Riders / to / through / company's / able / book / app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from / national / authorities / plan / depends / and / approval / The / still / local / on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Who should be responsible if a driverless taxi has an accident? Explain your view.（無人タクシーが事故を起こしたら、だれが責任を負うべきだと思いますか？考えを説明しよう。）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think driverless taxis are a good answer to the driver shortage? Why or why not?（無人タクシーは運転手不足のよい解決策だと思いますか？理由も考えよう。）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D  (4) C  (5) A</w:t>
      </w:r>
    </w:p>
    <w:p>
      <w:pPr>
        <w:spacing w:after="100" w:line="300"/>
      </w:pPr>
      <w:r>
        <w:rPr>
          <w:rFonts w:ascii="Arial" w:eastAsia="Yu Gothic" w:hAnsi="Arial"/>
          <w:sz w:val="22"/>
          <w:szCs w:val="22"/>
        </w:rPr>
        <w:t xml:space="preserve">2. (1) F  (2) T  (3) T  (4) F</w:t>
      </w:r>
    </w:p>
    <w:p>
      <w:pPr>
        <w:spacing w:after="100" w:line="300"/>
      </w:pPr>
      <w:r>
        <w:rPr>
          <w:rFonts w:ascii="Arial" w:eastAsia="Yu Gothic" w:hAnsi="Arial"/>
          <w:sz w:val="22"/>
          <w:szCs w:val="22"/>
        </w:rPr>
        <w:t xml:space="preserve">3. (1) shrinking  (2) operator  (3) fleet  (4) provide  (5) launch  (6) wards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No exact start date has been set.</w:t>
      </w:r>
    </w:p>
    <w:p>
      <w:pPr>
        <w:spacing w:after="100" w:line="300"/>
        <w:ind w:left="360"/>
      </w:pPr>
      <w:r>
        <w:rPr>
          <w:rFonts w:ascii="Arial" w:eastAsia="Yu Gothic" w:hAnsi="Arial"/>
          <w:sz w:val="22"/>
          <w:szCs w:val="22"/>
        </w:rPr>
        <w:t xml:space="preserve">(2) Riders will be able to book through either company's app.</w:t>
      </w:r>
    </w:p>
    <w:p>
      <w:pPr>
        <w:spacing w:after="100" w:line="300"/>
        <w:ind w:left="360"/>
      </w:pPr>
      <w:r>
        <w:rPr>
          <w:rFonts w:ascii="Arial" w:eastAsia="Yu Gothic" w:hAnsi="Arial"/>
          <w:sz w:val="22"/>
          <w:szCs w:val="22"/>
        </w:rPr>
        <w:t xml:space="preserve">(3) The plan still depends on approval from national and local authorities.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3つの会社が2026年9月15日、日本初となる完全な無人の有料タクシーサービスを、2027年に東京で始める計画を発表しました。組むのは、アメリカの自動運転の会社ウェイモ、日本のタクシーアプリを運営するGO、そして東京のタクシー会社、日本交通です。正確な開始日は決まっていません。</w:t>
      </w:r>
    </w:p>
    <w:p>
      <w:pPr>
        <w:spacing w:after="100" w:line="340"/>
      </w:pPr>
      <w:r>
        <w:rPr>
          <w:rFonts w:ascii="Arial" w:eastAsia="Yu Gothic" w:hAnsi="Arial"/>
          <w:sz w:val="22"/>
          <w:szCs w:val="22"/>
        </w:rPr>
        <w:t xml:space="preserve">2  計画では、ウェイモが運転の技術と車を管理するシステムを提供します。GOはサービスを日本のタクシー業界につなぎ、予約を受け持ちます。日本交通は毎日の車両の運行を担当します。利用者は、どちらの会社のアプリからでも予約できるようになります。ウェイモの共同最高経営責任者は、サービスは初日から運転席にだれも乗らない形で一般の人を乗せると話しました。</w:t>
      </w:r>
    </w:p>
    <w:p>
      <w:pPr>
        <w:spacing w:after="100" w:line="340"/>
      </w:pPr>
      <w:r>
        <w:rPr>
          <w:rFonts w:ascii="Arial" w:eastAsia="Yu Gothic" w:hAnsi="Arial"/>
          <w:sz w:val="22"/>
          <w:szCs w:val="22"/>
        </w:rPr>
        <w:t xml:space="preserve">3  ウェイモは2025年、日本交通の運転手が運転する車を使って、東京でデータ集めを始めました。テストは東京の7つの区で行われ、せまい道や混雑した道路も対象になりました。東京は、ウェイモにとってアメリカ以外ではじめて公道で活動する場所です。</w:t>
      </w:r>
    </w:p>
    <w:p>
      <w:pPr>
        <w:spacing w:after="100" w:line="340"/>
      </w:pPr>
      <w:r>
        <w:rPr>
          <w:rFonts w:ascii="Arial" w:eastAsia="Yu Gothic" w:hAnsi="Arial"/>
          <w:sz w:val="22"/>
          <w:szCs w:val="22"/>
        </w:rPr>
        <w:t xml:space="preserve">4  サービスは少ない台数から始まり、のちに約100台にふえる予定です。会社は、無人タクシーが日本の人口減少と、プロの運転手不足への対策になりうると説明しました。完全な無人のロボタクシーは、アメリカと中国の一部ですでに乗客を運んでいます。</w:t>
      </w:r>
    </w:p>
    <w:p>
      <w:pPr>
        <w:spacing w:after="100" w:line="340"/>
      </w:pPr>
      <w:r>
        <w:rPr>
          <w:rFonts w:ascii="Arial" w:eastAsia="Yu Gothic" w:hAnsi="Arial"/>
          <w:sz w:val="22"/>
          <w:szCs w:val="22"/>
        </w:rPr>
        <w:t xml:space="preserve">5  ただし計画は、国や自治体の許可しだいです。日本の今のルールでは、公道を走るほとんどの車に人間の運転手が必要なため、まず許可を得なければなりません。会社はまた、開始は技術の安全確認が終わるかどうかにもかかっていると述べました。</w:t>
      </w:r>
    </w:p>
    <w:p>
      <w:pPr>
        <w:pBdr>
          <w:bottom w:val="single" w:color="0B7CC1" w:sz="8" w:space="2"/>
        </w:pBdr>
        <w:spacing w:after="120" w:before="260"/>
      </w:pPr>
      <w:r>
        <w:rPr>
          <w:rFonts w:ascii="Arial" w:eastAsia="Yu Gothic" w:hAnsi="Arial"/>
          <w:b/>
          <w:bCs/>
          <w:color w:val="0B7CC1"/>
          <w:sz w:val="24"/>
          <w:szCs w:val="24"/>
        </w:rPr>
        <w:t xml:space="preserve">文法ポイント：現在完了の受け身（has been + 過去分詞）</w:t>
      </w:r>
    </w:p>
    <w:p>
      <w:pPr>
        <w:spacing w:after="100" w:line="300"/>
      </w:pPr>
      <w:r>
        <w:rPr>
          <w:rFonts w:ascii="Arial" w:eastAsia="Yu Gothic" w:hAnsi="Arial"/>
          <w:sz w:val="22"/>
          <w:szCs w:val="22"/>
        </w:rPr>
        <w:t xml:space="preserve">「（今までに）〜されている／〜されていない」を表す。本文の No exact start date has been set. は「正確な開始日は（まだ）決められていない」という意味。</w:t>
      </w:r>
    </w:p>
    <w:p>
      <w:pPr>
        <w:spacing w:after="100" w:line="300"/>
        <w:ind w:left="360"/>
      </w:pPr>
      <w:r>
        <w:rPr>
          <w:rFonts w:ascii="Arial" w:eastAsia="Yu Gothic" w:hAnsi="Arial"/>
          <w:sz w:val="22"/>
          <w:szCs w:val="22"/>
        </w:rPr>
        <w:t xml:space="preserve">The new stadium has been finished.（新しいスタジアムが完成した。）</w:t>
      </w:r>
    </w:p>
    <w:p>
      <w:pPr>
        <w:spacing w:after="100" w:line="300"/>
        <w:ind w:left="360"/>
      </w:pPr>
      <w:r>
        <w:rPr>
          <w:rFonts w:ascii="Arial" w:eastAsia="Yu Gothic" w:hAnsi="Arial"/>
          <w:sz w:val="22"/>
          <w:szCs w:val="22"/>
        </w:rPr>
        <w:t xml:space="preserve">The winner has not been announced yet.（優勝者はまだ発表されていない。）</w:t>
      </w:r>
    </w:p>
    <w:p>
      <w:pPr>
        <w:spacing w:after="0" w:line="300"/>
      </w:pPr>
      <w:r>
        <w:rPr>
          <w:rFonts w:ascii="Arial" w:eastAsia="Yu Gothic" w:hAnsi="Arial"/>
          <w:color w:val="666666"/>
          <w:sz w:val="16"/>
          <w:szCs w:val="16"/>
        </w:rPr>
        <w:t xml:space="preserve">出典：Reuters（TimesLIVE 掲載）、Time Out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運転手のいない自動運転タクシーが東京に　ウェイモなど3社が計画を発表（高校生版ワークシート）</dc:title>
  <dc:creator>時事英語ジュニア</dc:creator>
  <cp:lastModifiedBy>Un-named</cp:lastModifiedBy>
  <cp:revision>1</cp:revision>
  <dcterms:created xsi:type="dcterms:W3CDTF">2026-10-14T20:15:58.130Z</dcterms:created>
  <dcterms:modified xsi:type="dcterms:W3CDTF">2026-10-14T20:15:58.130Z</dcterms:modified>
</cp:coreProperties>
</file>

<file path=docProps/custom.xml><?xml version="1.0" encoding="utf-8"?>
<Properties xmlns="http://schemas.openxmlformats.org/officeDocument/2006/custom-properties" xmlns:vt="http://schemas.openxmlformats.org/officeDocument/2006/docPropsVTypes"/>
</file>