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100歳以上の人口が初めて10万人を突破　56年連続で過去最多に</w:t>
      </w:r>
    </w:p>
    <w:p>
      <w:pPr>
        <w:spacing w:after="200" w:line="300"/>
      </w:pPr>
      <w:r>
        <w:rPr>
          <w:rFonts w:ascii="Arial" w:eastAsia="Yu Gothic" w:hAnsi="Arial"/>
          <w:b/>
          <w:bCs/>
          <w:color w:val="0B7CC1"/>
          <w:sz w:val="26"/>
          <w:szCs w:val="26"/>
        </w:rPr>
        <w:t xml:space="preserve">Japan's Centenarians Top 100,000 as Society Ages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More than 100,000 people in Japan are now aged 100 or older, the first time the figure has crossed that line, the health ministry said on September 15. As of September 1, there were 107,677 centenarians, up 7,914 from a year earlier.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figure has climbed for 56 consecutive years. When the government began counting in 1963, Japan had just 153 centenarians. The number passed 1,000 in 1981 and 10,000 in 1998.</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Women made up 87.6 percent of the total, at 94,298, compared with 13,379 men. The country's oldest woman is a 114-year-old resident of Kyoto. Its oldest man, aged 112, lives in Kumamoto Prefecture. People who reach 100 receive a congratulatory letter from the prime minister and a silver cup.</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milestone highlights Japan's aging population. A separate government estimate found that 36.2 million people, or a record 29.6 percent of the population, were 65 or older as of September 15. That is the highest share among countries with at least 40 million people, ahead of Italy at 25.6 percent. At the same time, the total fertility rate fell to a record low of 1.14 in 2025. That is far below the rate of about 2.1 needed to keep a population stable.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 national census taken in 2025 showed that the population is shrinking faster than before. Experts project that it could drop to 87 million by 2070. By then, nearly 40 percent of the population may be 65 or older.</w:t>
      </w:r>
    </w:p>
    <w:p>
      <w:pPr>
        <w:spacing w:after="120" w:line="300"/>
      </w:pPr>
      <w:r>
        <w:rPr>
          <w:rFonts w:ascii="Arial" w:eastAsia="Yu Gothic" w:hAnsi="Arial"/>
          <w:color w:val="555555"/>
          <w:sz w:val="18"/>
          <w:szCs w:val="18"/>
        </w:rPr>
        <w:t xml:space="preserve">音声・ゲーム：https://www.haradaeigo.com/jijieigo-junior/news/2026-09-15-japan-centenarians-top-100000/</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centenarian（外）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100歳以上の人　a person who is 100 years old or older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figure（A2）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数字、数値　a number that shows an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consecutive（外）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連続した　following one after another without a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made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～を占めた　formed a part of the whole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resident（B1）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住民　a person who lives in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congratulatory（外）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お祝いの　saying you are happy about someone's good news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milestone（外）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節目、画期的な出来事　an important point or event in a long process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fertility rate（A2）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出生率　the average number of children a woman has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安定した、変わらない　staying the same and not changing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census（外）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国勢調査、人口調査　an official count of all the people in a country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did the number of centenarians rise from a year earlier?</w:t>
      </w:r>
    </w:p>
    <w:p>
      <w:pPr>
        <w:spacing w:after="100" w:line="300"/>
        <w:ind w:left="360"/>
      </w:pPr>
      <w:r>
        <w:rPr>
          <w:rFonts w:ascii="Arial" w:eastAsia="Yu Gothic" w:hAnsi="Arial"/>
          <w:sz w:val="22"/>
          <w:szCs w:val="22"/>
        </w:rPr>
        <w:t xml:space="preserve">A. 153　　B. 1,000　　C. 7,914　　D. 13,379</w:t>
      </w:r>
    </w:p>
    <w:p>
      <w:pPr>
        <w:spacing w:after="40" w:line="300"/>
      </w:pPr>
      <w:r>
        <w:rPr>
          <w:rFonts w:ascii="Arial" w:eastAsia="Yu Gothic" w:hAnsi="Arial"/>
          <w:sz w:val="22"/>
          <w:szCs w:val="22"/>
        </w:rPr>
        <w:t xml:space="preserve">(2) In which year did the number first pass 10,000?</w:t>
      </w:r>
    </w:p>
    <w:p>
      <w:pPr>
        <w:spacing w:after="100" w:line="300"/>
        <w:ind w:left="360"/>
      </w:pPr>
      <w:r>
        <w:rPr>
          <w:rFonts w:ascii="Arial" w:eastAsia="Yu Gothic" w:hAnsi="Arial"/>
          <w:sz w:val="22"/>
          <w:szCs w:val="22"/>
        </w:rPr>
        <w:t xml:space="preserve">A. 1998　　B. 1963　　C. 1981　　D. 2008</w:t>
      </w:r>
    </w:p>
    <w:p>
      <w:pPr>
        <w:spacing w:after="40" w:line="300"/>
      </w:pPr>
      <w:r>
        <w:rPr>
          <w:rFonts w:ascii="Arial" w:eastAsia="Yu Gothic" w:hAnsi="Arial"/>
          <w:sz w:val="22"/>
          <w:szCs w:val="22"/>
        </w:rPr>
        <w:t xml:space="preserve">(3) What percentage of centenarians are women?</w:t>
      </w:r>
    </w:p>
    <w:p>
      <w:pPr>
        <w:spacing w:after="100" w:line="300"/>
        <w:ind w:left="360"/>
      </w:pPr>
      <w:r>
        <w:rPr>
          <w:rFonts w:ascii="Arial" w:eastAsia="Yu Gothic" w:hAnsi="Arial"/>
          <w:sz w:val="22"/>
          <w:szCs w:val="22"/>
        </w:rPr>
        <w:t xml:space="preserve">A. 30 percent　　B. 40 percent　　C. 56 percent　　D. 87.6 percent</w:t>
      </w:r>
    </w:p>
    <w:p>
      <w:pPr>
        <w:spacing w:after="40" w:line="300"/>
      </w:pPr>
      <w:r>
        <w:rPr>
          <w:rFonts w:ascii="Arial" w:eastAsia="Yu Gothic" w:hAnsi="Arial"/>
          <w:sz w:val="22"/>
          <w:szCs w:val="22"/>
        </w:rPr>
        <w:t xml:space="preserve">(4) What was Japan's total fertility rate in 2025?</w:t>
      </w:r>
    </w:p>
    <w:p>
      <w:pPr>
        <w:spacing w:after="100" w:line="300"/>
        <w:ind w:left="360"/>
      </w:pPr>
      <w:r>
        <w:rPr>
          <w:rFonts w:ascii="Arial" w:eastAsia="Yu Gothic" w:hAnsi="Arial"/>
          <w:sz w:val="22"/>
          <w:szCs w:val="22"/>
        </w:rPr>
        <w:t xml:space="preserve">A. 2.1　　B. 1.14　　C. 0.87　　D. 1.23</w:t>
      </w:r>
    </w:p>
    <w:p>
      <w:pPr>
        <w:spacing w:after="40" w:line="300"/>
      </w:pPr>
      <w:r>
        <w:rPr>
          <w:rFonts w:ascii="Arial" w:eastAsia="Yu Gothic" w:hAnsi="Arial"/>
          <w:sz w:val="22"/>
          <w:szCs w:val="22"/>
        </w:rPr>
        <w:t xml:space="preserve">(5) What did the 2025 census show?</w:t>
      </w:r>
    </w:p>
    <w:p>
      <w:pPr>
        <w:spacing w:after="100" w:line="300"/>
        <w:ind w:left="360"/>
      </w:pPr>
      <w:r>
        <w:rPr>
          <w:rFonts w:ascii="Arial" w:eastAsia="Yu Gothic" w:hAnsi="Arial"/>
          <w:sz w:val="22"/>
          <w:szCs w:val="22"/>
        </w:rPr>
        <w:t xml:space="preserve">A. The population is growing again.　　B. Most people are under 20.　　C. The population is shrinking faster than before.　　D. There are no centenarians in Kyoto.</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number of centenarians has increased for 56 years in a row.</w:t>
      </w:r>
    </w:p>
    <w:p>
      <w:pPr>
        <w:spacing w:after="100" w:line="300"/>
      </w:pPr>
      <w:r>
        <w:rPr>
          <w:rFonts w:ascii="Arial" w:eastAsia="Yu Gothic" w:hAnsi="Arial"/>
          <w:sz w:val="22"/>
          <w:szCs w:val="22"/>
        </w:rPr>
        <w:t xml:space="preserve">(2) (     ) There were more than 1,000 centenarians when counting began in 1963.</w:t>
      </w:r>
    </w:p>
    <w:p>
      <w:pPr>
        <w:spacing w:after="100" w:line="300"/>
      </w:pPr>
      <w:r>
        <w:rPr>
          <w:rFonts w:ascii="Arial" w:eastAsia="Yu Gothic" w:hAnsi="Arial"/>
          <w:sz w:val="22"/>
          <w:szCs w:val="22"/>
        </w:rPr>
        <w:t xml:space="preserve">(3) (     ) Japan's oldest man lives in Kyoto.</w:t>
      </w:r>
    </w:p>
    <w:p>
      <w:pPr>
        <w:spacing w:after="100" w:line="300"/>
      </w:pPr>
      <w:r>
        <w:rPr>
          <w:rFonts w:ascii="Arial" w:eastAsia="Yu Gothic" w:hAnsi="Arial"/>
          <w:sz w:val="22"/>
          <w:szCs w:val="22"/>
        </w:rPr>
        <w:t xml:space="preserve">(4) (     ) Experts think nearly 40 percent of people may be 65 or older by 2070.</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centenarians / resident / figure / congratulatory / milestone / consecutive ]</w:t>
      </w:r>
    </w:p>
    <w:p>
      <w:pPr>
        <w:spacing w:after="100" w:line="300"/>
      </w:pPr>
      <w:r>
        <w:rPr>
          <w:rFonts w:ascii="Arial" w:eastAsia="Yu Gothic" w:hAnsi="Arial"/>
          <w:sz w:val="22"/>
          <w:szCs w:val="22"/>
        </w:rPr>
        <w:t xml:space="preserve">(1) The country's oldest woman is a 114-year-old _____ of Kyoto.</w:t>
      </w:r>
    </w:p>
    <w:p>
      <w:pPr>
        <w:spacing w:after="100" w:line="300"/>
      </w:pPr>
      <w:r>
        <w:rPr>
          <w:rFonts w:ascii="Arial" w:eastAsia="Yu Gothic" w:hAnsi="Arial"/>
          <w:sz w:val="22"/>
          <w:szCs w:val="22"/>
        </w:rPr>
        <w:t xml:space="preserve">(2) People who reach 100 receive a _____ letter from the prime minister and a silver cup.</w:t>
      </w:r>
    </w:p>
    <w:p>
      <w:pPr>
        <w:spacing w:after="100" w:line="300"/>
      </w:pPr>
      <w:r>
        <w:rPr>
          <w:rFonts w:ascii="Arial" w:eastAsia="Yu Gothic" w:hAnsi="Arial"/>
          <w:sz w:val="22"/>
          <w:szCs w:val="22"/>
        </w:rPr>
        <w:t xml:space="preserve">(3) The _____ highlights Japan's aging population.</w:t>
      </w:r>
    </w:p>
    <w:p>
      <w:pPr>
        <w:spacing w:after="100" w:line="300"/>
      </w:pPr>
      <w:r>
        <w:rPr>
          <w:rFonts w:ascii="Arial" w:eastAsia="Yu Gothic" w:hAnsi="Arial"/>
          <w:sz w:val="22"/>
          <w:szCs w:val="22"/>
        </w:rPr>
        <w:t xml:space="preserve">(4) The figure has climbed for 56 _____ years.</w:t>
      </w:r>
    </w:p>
    <w:p>
      <w:pPr>
        <w:spacing w:after="100" w:line="300"/>
      </w:pPr>
      <w:r>
        <w:rPr>
          <w:rFonts w:ascii="Arial" w:eastAsia="Yu Gothic" w:hAnsi="Arial"/>
          <w:sz w:val="22"/>
          <w:szCs w:val="22"/>
        </w:rPr>
        <w:t xml:space="preserve">(5) More than 100,000 people in Japan are now aged 100 or older, the first time the _____ has crossed that line, the health ministry said on September 15.</w:t>
      </w:r>
    </w:p>
    <w:p>
      <w:pPr>
        <w:spacing w:after="100" w:line="300"/>
      </w:pPr>
      <w:r>
        <w:rPr>
          <w:rFonts w:ascii="Arial" w:eastAsia="Yu Gothic" w:hAnsi="Arial"/>
          <w:sz w:val="22"/>
          <w:szCs w:val="22"/>
        </w:rPr>
        <w:t xml:space="preserve">(6) As of September 1, there were 107,677 _____, up 7,914 from a year earlier.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consecutive / figure / for / The / 56 / has / years / climbed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aging / milestone / The / population / Japan's / highlights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Experts / to / 2070 / 87 / it / that / could / by / drop / million / project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a society where many people live to 100 is a good thing? Explain your opinion.（多くの人が100歳まで生きる社会は良いことだと思いますか？意見を説明しよう。）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should Japan do to support both older people and young families?（お年寄りと若い家族の両方を支えるために、日本は何をすべきでしょう？）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resident  (2) congratulatory  (3) milestone  (4) consecutive  (5) figure  (6) centenarians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figure has climbed for 56 consecutive years.</w:t>
      </w:r>
    </w:p>
    <w:p>
      <w:pPr>
        <w:spacing w:after="100" w:line="300"/>
        <w:ind w:left="360"/>
      </w:pPr>
      <w:r>
        <w:rPr>
          <w:rFonts w:ascii="Arial" w:eastAsia="Yu Gothic" w:hAnsi="Arial"/>
          <w:sz w:val="22"/>
          <w:szCs w:val="22"/>
        </w:rPr>
        <w:t xml:space="preserve">(2) The milestone highlights Japan's aging population.</w:t>
      </w:r>
    </w:p>
    <w:p>
      <w:pPr>
        <w:spacing w:after="100" w:line="300"/>
        <w:ind w:left="360"/>
      </w:pPr>
      <w:r>
        <w:rPr>
          <w:rFonts w:ascii="Arial" w:eastAsia="Yu Gothic" w:hAnsi="Arial"/>
          <w:sz w:val="22"/>
          <w:szCs w:val="22"/>
        </w:rPr>
        <w:t xml:space="preserve">(3) Experts project that it could drop to 87 million by 2070.</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厚生労働省は9月15日、日本で100歳以上の人が10万人を超え、初めてこの線を越えたと発表しました。9月1日の時点で100歳以上の人は10万7677人で、1年前より7914人増えました。</w:t>
      </w:r>
    </w:p>
    <w:p>
      <w:pPr>
        <w:spacing w:after="100" w:line="340"/>
      </w:pPr>
      <w:r>
        <w:rPr>
          <w:rFonts w:ascii="Arial" w:eastAsia="Yu Gothic" w:hAnsi="Arial"/>
          <w:sz w:val="22"/>
          <w:szCs w:val="22"/>
        </w:rPr>
        <w:t xml:space="preserve">2  この数は56年連続で増えています。国が数え始めた1963年には、100歳以上の人はわずか153人でした。その数は1981年に1000人、1998年に1万人を超えました。</w:t>
      </w:r>
    </w:p>
    <w:p>
      <w:pPr>
        <w:spacing w:after="100" w:line="340"/>
      </w:pPr>
      <w:r>
        <w:rPr>
          <w:rFonts w:ascii="Arial" w:eastAsia="Yu Gothic" w:hAnsi="Arial"/>
          <w:sz w:val="22"/>
          <w:szCs w:val="22"/>
        </w:rPr>
        <w:t xml:space="preserve">3  女性は9万4298人で全体の87.6％を占め、男性は1万3379人でした。国内で最も年上の女性は、京都に住む114歳の人です。最も年上の男性は112歳で、熊本県に住んでいます。100歳を迎えた人には、首相からのお祝いの手紙と銀の杯が贈られます。</w:t>
      </w:r>
    </w:p>
    <w:p>
      <w:pPr>
        <w:spacing w:after="100" w:line="340"/>
      </w:pPr>
      <w:r>
        <w:rPr>
          <w:rFonts w:ascii="Arial" w:eastAsia="Yu Gothic" w:hAnsi="Arial"/>
          <w:sz w:val="22"/>
          <w:szCs w:val="22"/>
        </w:rPr>
        <w:t xml:space="preserve">4  この節目は、日本の高齢化をくっきりと示しています。政府の別の推計では、9月15日の時点で65歳以上の人は3620万人で、人口の29.6％と過去最高でした。これは人口4000万人以上の国の中で最も高い割合で、2位のイタリア（25.6％）を上回っています。同時に、合計特殊出生率は2025年に過去最低の1.14まで下がりました。これは、人口を同じ水準に保つのに必要とされる約2.1を大きく下回っています。</w:t>
      </w:r>
    </w:p>
    <w:p>
      <w:pPr>
        <w:spacing w:after="100" w:line="340"/>
      </w:pPr>
      <w:r>
        <w:rPr>
          <w:rFonts w:ascii="Arial" w:eastAsia="Yu Gothic" w:hAnsi="Arial"/>
          <w:sz w:val="22"/>
          <w:szCs w:val="22"/>
        </w:rPr>
        <w:t xml:space="preserve">5  2025年に行われた国勢調査では、人口がこれまでより速いペースで減っていることがわかりました。専門家は、2070年までに8700万人まで減る可能性があると予測しています。そのころには、人口の40％近くが65歳以上になるかもしれません。</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w:t>
      </w:r>
    </w:p>
    <w:p>
      <w:pPr>
        <w:spacing w:after="100" w:line="300"/>
      </w:pPr>
      <w:r>
        <w:rPr>
          <w:rFonts w:ascii="Arial" w:eastAsia="Yu Gothic" w:hAnsi="Arial"/>
          <w:sz w:val="22"/>
          <w:szCs w:val="22"/>
        </w:rPr>
        <w:t xml:space="preserve">過去分詞が後ろから名詞を説明し、「～される…」「～に必要とされる…」を表す。本文の the rate of about 2.1 needed to keep a population stable は「人口を保つのに必要とされる約2.1という率」という意味。</w:t>
      </w:r>
    </w:p>
    <w:p>
      <w:pPr>
        <w:spacing w:after="100" w:line="300"/>
        <w:ind w:left="360"/>
      </w:pPr>
      <w:r>
        <w:rPr>
          <w:rFonts w:ascii="Arial" w:eastAsia="Yu Gothic" w:hAnsi="Arial"/>
          <w:sz w:val="22"/>
          <w:szCs w:val="22"/>
        </w:rPr>
        <w:t xml:space="preserve">This is the book written by my uncle.（これはおじが書いた本です。）</w:t>
      </w:r>
    </w:p>
    <w:p>
      <w:pPr>
        <w:spacing w:after="100" w:line="300"/>
        <w:ind w:left="360"/>
      </w:pPr>
      <w:r>
        <w:rPr>
          <w:rFonts w:ascii="Arial" w:eastAsia="Yu Gothic" w:hAnsi="Arial"/>
          <w:sz w:val="22"/>
          <w:szCs w:val="22"/>
        </w:rPr>
        <w:t xml:space="preserve">We checked the tools needed for the trip.（私たちは旅行に必要な道具を確かめた。）</w:t>
      </w:r>
    </w:p>
    <w:p>
      <w:pPr>
        <w:spacing w:after="0" w:line="300"/>
      </w:pPr>
      <w:r>
        <w:rPr>
          <w:rFonts w:ascii="Arial" w:eastAsia="Yu Gothic" w:hAnsi="Arial"/>
          <w:color w:val="666666"/>
          <w:sz w:val="16"/>
          <w:szCs w:val="16"/>
        </w:rPr>
        <w:t xml:space="preserve">出典：Nippon.com、Associated Press（KSAT 転載）、Al Jazeera、The Japan Times、The Japan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100歳以上の人口が初めて10万人を突破　56年連続で過去最多に（高校生版ワークシート）</dc:title>
  <dc:creator>時事英語ジュニア</dc:creator>
  <cp:lastModifiedBy>Un-named</cp:lastModifiedBy>
  <cp:revision>1</cp:revision>
  <dcterms:created xsi:type="dcterms:W3CDTF">2026-10-14T20:15:58.048Z</dcterms:created>
  <dcterms:modified xsi:type="dcterms:W3CDTF">2026-10-14T20:15:58.048Z</dcterms:modified>
</cp:coreProperties>
</file>

<file path=docProps/custom.xml><?xml version="1.0" encoding="utf-8"?>
<Properties xmlns="http://schemas.openxmlformats.org/officeDocument/2006/custom-properties" xmlns:vt="http://schemas.openxmlformats.org/officeDocument/2006/docPropsVTypes"/>
</file>