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出生数67万人で過去最少　合計特殊出生率は1.14、少子化はどこまで進む？</w:t>
      </w:r>
    </w:p>
    <w:p>
      <w:pPr>
        <w:spacing w:after="200" w:line="300"/>
      </w:pPr>
      <w:r>
        <w:rPr>
          <w:rFonts w:ascii="Arial" w:eastAsia="Yu Gothic" w:hAnsi="Arial"/>
          <w:b/>
          <w:bCs/>
          <w:color w:val="0B7CC1"/>
          <w:sz w:val="26"/>
          <w:szCs w:val="26"/>
        </w:rPr>
        <w:t xml:space="preserve">Japan's Births Hit a Record Low for the 10th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number of babies born to Japanese citizens in Japan fell to 671,236 in 2025, the health ministry said on June 3, 2026. It was the lowest figure since statistics began in 1899 and the 10th record low in a row.</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Births dropped by 14,937 from the previous year. The pace of decline slowed to 2.2 percent, after falling by more than 5 percent a year from 2022. Births rose in Tokyo, Toyama, Ishikawa, and Kagawa.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total fertility rate, the average number of children a woman is expected to have in her lifetime, fell to a record 1.14. Tokyo had the lowest rate at 0.96, staying below one for the third straight year. Okinawa had the highest at 1.52, followed by Miyazaki and Fukui. Births are falling about 15 years faster than a national research institute had forecast.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ministry official said the main causes are a shrinking number of young women and the trend toward marrying and having children later. The average age of mothers at their first birth was 31.0. Marriages rose for the second year in a row to 489,119, but they remained well below the 2019 level of about 599,000.</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Deaths totaled 1,589,489, the first decrease in five years. Even so, deaths exceeded births by 918,253, marking the 19th straight year of natural population decline. The government set up a Population Strategy Headquarters in November 2025 to coordinate its response.</w:t>
      </w:r>
    </w:p>
    <w:p>
      <w:pPr>
        <w:spacing w:after="120" w:line="300"/>
      </w:pPr>
      <w:r>
        <w:rPr>
          <w:rFonts w:ascii="Arial" w:eastAsia="Yu Gothic" w:hAnsi="Arial"/>
          <w:color w:val="555555"/>
          <w:sz w:val="18"/>
          <w:szCs w:val="18"/>
        </w:rPr>
        <w:t xml:space="preserve">音声・ゲーム：https://www.haradaeigo.com/jijieigo-junior/news/2026-06-03-japan-births-record-low/</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statistics（B2）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統計　numbers collected to show facts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decline（B1）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減少　the act of becoming smaller or fewer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fertility rate（A2）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出生率　the average number of children born to each woman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lifetime（B2）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一生、生涯　the whole time that a person is alive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institute（B1）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研究所、機関　a group or building for research or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shrinking（B2）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減っていく、縮んでいく　becoming smaller in size or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remained（A2）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～のままだった　stayed in the same state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exceeded（B2）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上回った、超えた　went higher than a certain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natural（A2）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自然の（natural decline で人口の自然減）　caused by births and deaths, not by moving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coordinate（外）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まとめる、調整する　to make different groups work well together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By how much did births drop from the previous year?</w:t>
      </w:r>
    </w:p>
    <w:p>
      <w:pPr>
        <w:spacing w:after="100" w:line="300"/>
        <w:ind w:left="360"/>
      </w:pPr>
      <w:r>
        <w:rPr>
          <w:rFonts w:ascii="Arial" w:eastAsia="Yu Gothic" w:hAnsi="Arial"/>
          <w:sz w:val="22"/>
          <w:szCs w:val="22"/>
        </w:rPr>
        <w:t xml:space="preserve">A. 2.2 people　　B. 14,937　　C. 918,253　　D. 1,589,489</w:t>
      </w:r>
    </w:p>
    <w:p>
      <w:pPr>
        <w:spacing w:after="40" w:line="300"/>
      </w:pPr>
      <w:r>
        <w:rPr>
          <w:rFonts w:ascii="Arial" w:eastAsia="Yu Gothic" w:hAnsi="Arial"/>
          <w:sz w:val="22"/>
          <w:szCs w:val="22"/>
        </w:rPr>
        <w:t xml:space="preserve">(2) Which of these prefectures saw births rise?</w:t>
      </w:r>
    </w:p>
    <w:p>
      <w:pPr>
        <w:spacing w:after="100" w:line="300"/>
        <w:ind w:left="360"/>
      </w:pPr>
      <w:r>
        <w:rPr>
          <w:rFonts w:ascii="Arial" w:eastAsia="Yu Gothic" w:hAnsi="Arial"/>
          <w:sz w:val="22"/>
          <w:szCs w:val="22"/>
        </w:rPr>
        <w:t xml:space="preserve">A. Okinawa　　B. Miyazaki　　C. Hokkaido　　D. Kagawa</w:t>
      </w:r>
    </w:p>
    <w:p>
      <w:pPr>
        <w:spacing w:after="40" w:line="300"/>
      </w:pPr>
      <w:r>
        <w:rPr>
          <w:rFonts w:ascii="Arial" w:eastAsia="Yu Gothic" w:hAnsi="Arial"/>
          <w:sz w:val="22"/>
          <w:szCs w:val="22"/>
        </w:rPr>
        <w:t xml:space="preserve">(3) What was Tokyo's fertility rate?</w:t>
      </w:r>
    </w:p>
    <w:p>
      <w:pPr>
        <w:spacing w:after="100" w:line="300"/>
        <w:ind w:left="360"/>
      </w:pPr>
      <w:r>
        <w:rPr>
          <w:rFonts w:ascii="Arial" w:eastAsia="Yu Gothic" w:hAnsi="Arial"/>
          <w:sz w:val="22"/>
          <w:szCs w:val="22"/>
        </w:rPr>
        <w:t xml:space="preserve">A. 0.96　　B. 1.14　　C. 1.52　　D. 1.00</w:t>
      </w:r>
    </w:p>
    <w:p>
      <w:pPr>
        <w:spacing w:after="40" w:line="300"/>
      </w:pPr>
      <w:r>
        <w:rPr>
          <w:rFonts w:ascii="Arial" w:eastAsia="Yu Gothic" w:hAnsi="Arial"/>
          <w:sz w:val="22"/>
          <w:szCs w:val="22"/>
        </w:rPr>
        <w:t xml:space="preserve">(4) What did a ministry official name as a main cause?</w:t>
      </w:r>
    </w:p>
    <w:p>
      <w:pPr>
        <w:spacing w:after="100" w:line="300"/>
        <w:ind w:left="360"/>
      </w:pPr>
      <w:r>
        <w:rPr>
          <w:rFonts w:ascii="Arial" w:eastAsia="Yu Gothic" w:hAnsi="Arial"/>
          <w:sz w:val="22"/>
          <w:szCs w:val="22"/>
        </w:rPr>
        <w:t xml:space="preserve">A. Too many marriages　　B. A rise in deaths　　C. Fewer young women and later marriage　　D. A new tax</w:t>
      </w:r>
    </w:p>
    <w:p>
      <w:pPr>
        <w:spacing w:after="40" w:line="300"/>
      </w:pPr>
      <w:r>
        <w:rPr>
          <w:rFonts w:ascii="Arial" w:eastAsia="Yu Gothic" w:hAnsi="Arial"/>
          <w:sz w:val="22"/>
          <w:szCs w:val="22"/>
        </w:rPr>
        <w:t xml:space="preserve">(5) For how many years in a row has Japan had a natural population decline?</w:t>
      </w:r>
    </w:p>
    <w:p>
      <w:pPr>
        <w:spacing w:after="100" w:line="300"/>
        <w:ind w:left="360"/>
      </w:pPr>
      <w:r>
        <w:rPr>
          <w:rFonts w:ascii="Arial" w:eastAsia="Yu Gothic" w:hAnsi="Arial"/>
          <w:sz w:val="22"/>
          <w:szCs w:val="22"/>
        </w:rPr>
        <w:t xml:space="preserve">A. 5 years　　B. 10 years　　C. 15 years　　D. 19 years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pace of decline in births slowed in 2025.</w:t>
      </w:r>
    </w:p>
    <w:p>
      <w:pPr>
        <w:spacing w:after="100" w:line="300"/>
      </w:pPr>
      <w:r>
        <w:rPr>
          <w:rFonts w:ascii="Arial" w:eastAsia="Yu Gothic" w:hAnsi="Arial"/>
          <w:sz w:val="22"/>
          <w:szCs w:val="22"/>
        </w:rPr>
        <w:t xml:space="preserve">(2) (     ) Births fell faster than a national institute expected.</w:t>
      </w:r>
    </w:p>
    <w:p>
      <w:pPr>
        <w:spacing w:after="100" w:line="300"/>
      </w:pPr>
      <w:r>
        <w:rPr>
          <w:rFonts w:ascii="Arial" w:eastAsia="Yu Gothic" w:hAnsi="Arial"/>
          <w:sz w:val="22"/>
          <w:szCs w:val="22"/>
        </w:rPr>
        <w:t xml:space="preserve">(3) (     ) Marriages went down in 2025.</w:t>
      </w:r>
    </w:p>
    <w:p>
      <w:pPr>
        <w:spacing w:after="100" w:line="300"/>
      </w:pPr>
      <w:r>
        <w:rPr>
          <w:rFonts w:ascii="Arial" w:eastAsia="Yu Gothic" w:hAnsi="Arial"/>
          <w:sz w:val="22"/>
          <w:szCs w:val="22"/>
        </w:rPr>
        <w:t xml:space="preserve">(4) (     ) Deaths increased for the fifth year in a row.</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remained / shrinking / lifetime / decline / institute / statistics ]</w:t>
      </w:r>
    </w:p>
    <w:p>
      <w:pPr>
        <w:spacing w:after="100" w:line="300"/>
      </w:pPr>
      <w:r>
        <w:rPr>
          <w:rFonts w:ascii="Arial" w:eastAsia="Yu Gothic" w:hAnsi="Arial"/>
          <w:sz w:val="22"/>
          <w:szCs w:val="22"/>
        </w:rPr>
        <w:t xml:space="preserve">(1) The pace of _____ slowed to 2.2 percent, after falling by more than 5 percent a year from 2022.</w:t>
      </w:r>
    </w:p>
    <w:p>
      <w:pPr>
        <w:spacing w:after="100" w:line="300"/>
      </w:pPr>
      <w:r>
        <w:rPr>
          <w:rFonts w:ascii="Arial" w:eastAsia="Yu Gothic" w:hAnsi="Arial"/>
          <w:sz w:val="22"/>
          <w:szCs w:val="22"/>
        </w:rPr>
        <w:t xml:space="preserve">(2) Marriages rose for the second year in a row to 489,119, but they _____ well below the 2019 level of about 599,000.</w:t>
      </w:r>
    </w:p>
    <w:p>
      <w:pPr>
        <w:spacing w:after="100" w:line="300"/>
      </w:pPr>
      <w:r>
        <w:rPr>
          <w:rFonts w:ascii="Arial" w:eastAsia="Yu Gothic" w:hAnsi="Arial"/>
          <w:sz w:val="22"/>
          <w:szCs w:val="22"/>
        </w:rPr>
        <w:t xml:space="preserve">(3) The total fertility rate, the average number of children a woman is expected to have in her _____, fell to a record 1.14.</w:t>
      </w:r>
    </w:p>
    <w:p>
      <w:pPr>
        <w:spacing w:after="100" w:line="300"/>
      </w:pPr>
      <w:r>
        <w:rPr>
          <w:rFonts w:ascii="Arial" w:eastAsia="Yu Gothic" w:hAnsi="Arial"/>
          <w:sz w:val="22"/>
          <w:szCs w:val="22"/>
        </w:rPr>
        <w:t xml:space="preserve">(4) A ministry official said the main causes are a _____ number of young women and the trend toward marrying and having children later.</w:t>
      </w:r>
    </w:p>
    <w:p>
      <w:pPr>
        <w:spacing w:after="100" w:line="300"/>
      </w:pPr>
      <w:r>
        <w:rPr>
          <w:rFonts w:ascii="Arial" w:eastAsia="Yu Gothic" w:hAnsi="Arial"/>
          <w:sz w:val="22"/>
          <w:szCs w:val="22"/>
        </w:rPr>
        <w:t xml:space="preserve">(5) It was the lowest figure since _____ began in 1899 and the 10th record low in a row.</w:t>
      </w:r>
    </w:p>
    <w:p>
      <w:pPr>
        <w:spacing w:after="100" w:line="300"/>
      </w:pPr>
      <w:r>
        <w:rPr>
          <w:rFonts w:ascii="Arial" w:eastAsia="Yu Gothic" w:hAnsi="Arial"/>
          <w:sz w:val="22"/>
          <w:szCs w:val="22"/>
        </w:rPr>
        <w:t xml:space="preserve">(6) Births are falling about 15 years faster than a national research _____ had forecast.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previous / year / the / from / 14,937 / dropped / Births / by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at / was / birth / their / age / 31.0 / first / of / average / mothers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totaled / in / five / Deaths / years / first / 1,589,489, / decrease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think is the most effective way to support young families? Give reasons.（若い家族を支えるのにいちばん効果的な方法は何だと思いますか？理由も述べよう。）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might a smaller population change your town in 20 years?（人口が減ると、20年後のあなたの町はどう変わるでしょう？）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D</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decline  (2) remained  (3) lifetime  (4) shrinking  (5) statistics  (6) institute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Births dropped by 14,937 from the previous year.</w:t>
      </w:r>
    </w:p>
    <w:p>
      <w:pPr>
        <w:spacing w:after="100" w:line="300"/>
        <w:ind w:left="360"/>
      </w:pPr>
      <w:r>
        <w:rPr>
          <w:rFonts w:ascii="Arial" w:eastAsia="Yu Gothic" w:hAnsi="Arial"/>
          <w:sz w:val="22"/>
          <w:szCs w:val="22"/>
        </w:rPr>
        <w:t xml:space="preserve">(2) The average age of mothers at their first birth was 31.0.</w:t>
      </w:r>
    </w:p>
    <w:p>
      <w:pPr>
        <w:spacing w:after="100" w:line="300"/>
        <w:ind w:left="360"/>
      </w:pPr>
      <w:r>
        <w:rPr>
          <w:rFonts w:ascii="Arial" w:eastAsia="Yu Gothic" w:hAnsi="Arial"/>
          <w:sz w:val="22"/>
          <w:szCs w:val="22"/>
        </w:rPr>
        <w:t xml:space="preserve">(3) Deaths totaled 1,589,489, the first decrease in five years.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厚生労働省は2026年6月3日、2025年に国内で生まれた日本人の赤ちゃんの数が67万1236人に減ったと発表しました。これは1899年に統計が始まって以来最も少ない数で、10年連続の過去最少となりました。</w:t>
      </w:r>
    </w:p>
    <w:p>
      <w:pPr>
        <w:spacing w:after="100" w:line="340"/>
      </w:pPr>
      <w:r>
        <w:rPr>
          <w:rFonts w:ascii="Arial" w:eastAsia="Yu Gothic" w:hAnsi="Arial"/>
          <w:sz w:val="22"/>
          <w:szCs w:val="22"/>
        </w:rPr>
        <w:t xml:space="preserve">2  出生数は前の年より1万4937人減りました。2022年から毎年5%を超えていた減少の幅は、2.2%に縮まりました。一方で、東京、富山、石川、香川では出生数が増えました。</w:t>
      </w:r>
    </w:p>
    <w:p>
      <w:pPr>
        <w:spacing w:after="100" w:line="340"/>
      </w:pPr>
      <w:r>
        <w:rPr>
          <w:rFonts w:ascii="Arial" w:eastAsia="Yu Gothic" w:hAnsi="Arial"/>
          <w:sz w:val="22"/>
          <w:szCs w:val="22"/>
        </w:rPr>
        <w:t xml:space="preserve">3  1人の女性が一生のうちに産むと見こまれる子どもの平均の数である合計特殊出生率は、過去最低の1.14に下がりました。東京は0.96で最も低く、3年続けて1を下回りました。最も高いのは沖縄の1.52で、宮崎と福井が続きました。出生数の減り方は、国の研究所の予測より15年ほど早く進んでいます。</w:t>
      </w:r>
    </w:p>
    <w:p>
      <w:pPr>
        <w:spacing w:after="100" w:line="340"/>
      </w:pPr>
      <w:r>
        <w:rPr>
          <w:rFonts w:ascii="Arial" w:eastAsia="Yu Gothic" w:hAnsi="Arial"/>
          <w:sz w:val="22"/>
          <w:szCs w:val="22"/>
        </w:rPr>
        <w:t xml:space="preserve">4  厚労省の担当者は、主な原因として若い女性の数が減っていることや、結婚や出産の年齢が上がっていることを挙げました。母親が第1子を産んだときの平均年齢は31.0歳でした。結婚の件数は2年続けて増えて48万9119組となりましたが、2019年の約59万9000組を大きく下回ったままです。</w:t>
      </w:r>
    </w:p>
    <w:p>
      <w:pPr>
        <w:spacing w:after="100" w:line="340"/>
      </w:pPr>
      <w:r>
        <w:rPr>
          <w:rFonts w:ascii="Arial" w:eastAsia="Yu Gothic" w:hAnsi="Arial"/>
          <w:sz w:val="22"/>
          <w:szCs w:val="22"/>
        </w:rPr>
        <w:t xml:space="preserve">5  死亡数は158万9489人で、5年ぶりに減りました。それでも死亡数は出生数を91万8253人上回り、人口の自然減は19年連続となりました。政府は2025年11月、対策をまとめるための人口戦略本部を設けています。</w:t>
      </w:r>
    </w:p>
    <w:p>
      <w:pPr>
        <w:pBdr>
          <w:bottom w:val="single" w:color="0B7CC1" w:sz="8" w:space="2"/>
        </w:pBdr>
        <w:spacing w:after="120" w:before="260"/>
      </w:pPr>
      <w:r>
        <w:rPr>
          <w:rFonts w:ascii="Arial" w:eastAsia="Yu Gothic" w:hAnsi="Arial"/>
          <w:b/>
          <w:bCs/>
          <w:color w:val="0B7CC1"/>
          <w:sz w:val="24"/>
          <w:szCs w:val="24"/>
        </w:rPr>
        <w:t xml:space="preserve">文法ポイント：分詞構文（, ～ing で補足する）</w:t>
      </w:r>
    </w:p>
    <w:p>
      <w:pPr>
        <w:spacing w:after="100" w:line="300"/>
      </w:pPr>
      <w:r>
        <w:rPr>
          <w:rFonts w:ascii="Arial" w:eastAsia="Yu Gothic" w:hAnsi="Arial"/>
          <w:sz w:val="22"/>
          <w:szCs w:val="22"/>
        </w:rPr>
        <w:t xml:space="preserve">文のあとに , ～ing を続けて、前の内容に説明を加える。本文の deaths exceeded births by 918,253, marking the 19th straight year of natural population decline. は「その結果、自然減は19年連続となった」という意味。</w:t>
      </w:r>
    </w:p>
    <w:p>
      <w:pPr>
        <w:spacing w:after="100" w:line="300"/>
        <w:ind w:left="360"/>
      </w:pPr>
      <w:r>
        <w:rPr>
          <w:rFonts w:ascii="Arial" w:eastAsia="Yu Gothic" w:hAnsi="Arial"/>
          <w:sz w:val="22"/>
          <w:szCs w:val="22"/>
        </w:rPr>
        <w:t xml:space="preserve">Our team won again, marking its fifth straight victory.（私たちのチームはまた勝ち、5連勝となった。）</w:t>
      </w:r>
    </w:p>
    <w:p>
      <w:pPr>
        <w:spacing w:after="100" w:line="300"/>
        <w:ind w:left="360"/>
      </w:pPr>
      <w:r>
        <w:rPr>
          <w:rFonts w:ascii="Arial" w:eastAsia="Yu Gothic" w:hAnsi="Arial"/>
          <w:sz w:val="22"/>
          <w:szCs w:val="22"/>
        </w:rPr>
        <w:t xml:space="preserve">The bus arrived late, causing many students to miss class.（バスが遅れて着き、多くの生徒が授業に遅れた。）</w:t>
      </w:r>
    </w:p>
    <w:p>
      <w:pPr>
        <w:spacing w:after="0" w:line="300"/>
      </w:pPr>
      <w:r>
        <w:rPr>
          <w:rFonts w:ascii="Arial" w:eastAsia="Yu Gothic" w:hAnsi="Arial"/>
          <w:color w:val="666666"/>
          <w:sz w:val="16"/>
          <w:szCs w:val="16"/>
        </w:rPr>
        <w:t xml:space="preserve">出典：Tuoi Tre News（Jiji Press）、Tokyo Weekender、Jiji Press（Adnkronos 転載）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出生数67万人で過去最少　合計特殊出生率は1.14、少子化はどこまで進む？（高校生版ワークシート）</dc:title>
  <dc:creator>時事英語ジュニア</dc:creator>
  <cp:lastModifiedBy>Un-named</cp:lastModifiedBy>
  <cp:revision>1</cp:revision>
  <dcterms:created xsi:type="dcterms:W3CDTF">2026-10-14T20:15:59.346Z</dcterms:created>
  <dcterms:modified xsi:type="dcterms:W3CDTF">2026-10-14T20:15:59.346Z</dcterms:modified>
</cp:coreProperties>
</file>

<file path=docProps/custom.xml><?xml version="1.0" encoding="utf-8"?>
<Properties xmlns="http://schemas.openxmlformats.org/officeDocument/2006/custom-properties" xmlns:vt="http://schemas.openxmlformats.org/officeDocument/2006/docPropsVTypes"/>
</file>