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「KPOPガールズ！デーモン・ハンターズ」がアカデミー賞2冠！Goldenも受賞</w:t>
      </w:r>
    </w:p>
    <w:p>
      <w:pPr>
        <w:spacing w:after="200" w:line="300"/>
      </w:pPr>
      <w:r>
        <w:rPr>
          <w:rFonts w:ascii="Arial" w:eastAsia="Yu Gothic" w:hAnsi="Arial"/>
          <w:b/>
          <w:bCs/>
          <w:color w:val="0B7CC1"/>
          <w:sz w:val="26"/>
          <w:szCs w:val="26"/>
        </w:rPr>
        <w:t xml:space="preserve">KPop Demon Hunters Takes Home Best Animated Feature and Best Song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KPop Demon Hunters won two Oscars at the 98th Academy Awards in Hollywood on March 15, 2026. The Netflix film was named best animated feature. Golden, a song from the film, won best original song. Golden became the first K-pop song to win that award.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film was directed by Maggie Kang and Chris Appelhans and made with Sony Pictures Animation. It follows HUNTR/X, a K-pop girl group whose three members secretly hunt demons. Their songs create a magic barrier called the Honmoon, which protects humans from demons. The film also recreates the skyline of Seoul in detail.</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film arrived on Netflix on June 20, 2025. In August, it passed the action comedy Red Notice to become Netflix's most-watched film ever. At that point, it had 236 million views. A sing-along version later played in North American theaters for one weekend and topped the box office.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music became a hit of its own. Golden rose to number one on the Billboard Hot 100 chart in the United States. It was the first song by a female K-pop group to top that chart. The soundtrack was also the first to have four songs in the top 10 at the same time.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Before the Oscars, Golden had already won a Golden Globe, a Critics Choice Award and a Grammy. The song has lyrics in English and Korean. It was written by a team that included EJAE, who provides the singing voice of Rumi, one of the three heroes. She accepted the Oscar with co-writer Mark Sonnenblick and the rest of the team.</w:t>
      </w:r>
    </w:p>
    <w:p>
      <w:pPr>
        <w:spacing w:after="120" w:line="300"/>
      </w:pPr>
      <w:r>
        <w:rPr>
          <w:rFonts w:ascii="Arial" w:eastAsia="Yu Gothic" w:hAnsi="Arial"/>
          <w:color w:val="555555"/>
          <w:sz w:val="18"/>
          <w:szCs w:val="18"/>
        </w:rPr>
        <w:t xml:space="preserve">音声・ゲーム：https://www.haradaeigo.com/jijieigo-junior/news/2026-03-16-kpop-demon-hunters-two-oscars/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長編映画　a long movie, usually more than an hour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監督した（direct の過去形・過去分詞）　was in charge of making a movie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barrier（B2）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障壁、結界、さく　a wall or line that stops things from passing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skyline（外）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（空を背にした）街並み、スカイライン　the shape of tall buildings against the sky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守る（protect の3人称単数）　keeps someone safe from harm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recreates（外）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再現する　makes something again so it looks real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sing-along（外）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いっしょに歌える、合唱形式の　made so that people can sing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ヒットチャート、図表　a list of the most popular songs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lyrics（B2）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歌詞　the words of a song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accepted（A2）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受け取った（accept の過去形）　took something that was given</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two Oscars did the film win?</w:t>
      </w:r>
    </w:p>
    <w:p>
      <w:pPr>
        <w:spacing w:after="100" w:line="300"/>
        <w:ind w:left="360"/>
      </w:pPr>
      <w:r>
        <w:rPr>
          <w:rFonts w:ascii="Arial" w:eastAsia="Yu Gothic" w:hAnsi="Arial"/>
          <w:sz w:val="22"/>
          <w:szCs w:val="22"/>
        </w:rPr>
        <w:t xml:space="preserve">A. Best picture and best actor　　B. Best animated feature and best original song　　C. Best director and best music video　　D. Best original song and best actress</w:t>
      </w:r>
    </w:p>
    <w:p>
      <w:pPr>
        <w:spacing w:after="40" w:line="300"/>
      </w:pPr>
      <w:r>
        <w:rPr>
          <w:rFonts w:ascii="Arial" w:eastAsia="Yu Gothic" w:hAnsi="Arial"/>
          <w:sz w:val="22"/>
          <w:szCs w:val="22"/>
        </w:rPr>
        <w:t xml:space="preserve">(2) What is the Honmoon?</w:t>
      </w:r>
    </w:p>
    <w:p>
      <w:pPr>
        <w:spacing w:after="100" w:line="300"/>
        <w:ind w:left="360"/>
      </w:pPr>
      <w:r>
        <w:rPr>
          <w:rFonts w:ascii="Arial" w:eastAsia="Yu Gothic" w:hAnsi="Arial"/>
          <w:sz w:val="22"/>
          <w:szCs w:val="22"/>
        </w:rPr>
        <w:t xml:space="preserve">A. A demon boy band　　B. A magic barrier that protects humans　　C. A theater in Seoul　　D. The name of the theme song</w:t>
      </w:r>
    </w:p>
    <w:p>
      <w:pPr>
        <w:spacing w:after="40" w:line="300"/>
      </w:pPr>
      <w:r>
        <w:rPr>
          <w:rFonts w:ascii="Arial" w:eastAsia="Yu Gothic" w:hAnsi="Arial"/>
          <w:sz w:val="22"/>
          <w:szCs w:val="22"/>
        </w:rPr>
        <w:t xml:space="preserve">(3) Which film did KPop Demon Hunters pass to become Netflix's most-watched film?</w:t>
      </w:r>
    </w:p>
    <w:p>
      <w:pPr>
        <w:spacing w:after="100" w:line="300"/>
        <w:ind w:left="360"/>
      </w:pPr>
      <w:r>
        <w:rPr>
          <w:rFonts w:ascii="Arial" w:eastAsia="Yu Gothic" w:hAnsi="Arial"/>
          <w:sz w:val="22"/>
          <w:szCs w:val="22"/>
        </w:rPr>
        <w:t xml:space="preserve">A. A K-pop concert film　　B. A Pixar movie　　C. Red Notice　　D. A Japanese anime</w:t>
      </w:r>
    </w:p>
    <w:p>
      <w:pPr>
        <w:spacing w:after="40" w:line="300"/>
      </w:pPr>
      <w:r>
        <w:rPr>
          <w:rFonts w:ascii="Arial" w:eastAsia="Yu Gothic" w:hAnsi="Arial"/>
          <w:sz w:val="22"/>
          <w:szCs w:val="22"/>
        </w:rPr>
        <w:t xml:space="preserve">(4) What record did the soundtrack set?</w:t>
      </w:r>
    </w:p>
    <w:p>
      <w:pPr>
        <w:spacing w:after="100" w:line="300"/>
        <w:ind w:left="360"/>
      </w:pPr>
      <w:r>
        <w:rPr>
          <w:rFonts w:ascii="Arial" w:eastAsia="Yu Gothic" w:hAnsi="Arial"/>
          <w:sz w:val="22"/>
          <w:szCs w:val="22"/>
        </w:rPr>
        <w:t xml:space="preserve">A. It sold one billion copies.　　B. It was number one for ten years.　　C. It was the first soundtrack made in Korea.　　D. It had four songs in the top 10 at the same time.</w:t>
      </w:r>
    </w:p>
    <w:p>
      <w:pPr>
        <w:spacing w:after="40" w:line="300"/>
      </w:pPr>
      <w:r>
        <w:rPr>
          <w:rFonts w:ascii="Arial" w:eastAsia="Yu Gothic" w:hAnsi="Arial"/>
          <w:sz w:val="22"/>
          <w:szCs w:val="22"/>
        </w:rPr>
        <w:t xml:space="preserve">(5) Who is EJAE?</w:t>
      </w:r>
    </w:p>
    <w:p>
      <w:pPr>
        <w:spacing w:after="100" w:line="300"/>
        <w:ind w:left="360"/>
      </w:pPr>
      <w:r>
        <w:rPr>
          <w:rFonts w:ascii="Arial" w:eastAsia="Yu Gothic" w:hAnsi="Arial"/>
          <w:sz w:val="22"/>
          <w:szCs w:val="22"/>
        </w:rPr>
        <w:t xml:space="preserve">A. A co-writer of Golden and Rumi's singing voice　　B. One of the film's directors　　C. The head of Netflix　　D. A member of the demon boy band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film was made with Sony Pictures Animation.</w:t>
      </w:r>
    </w:p>
    <w:p>
      <w:pPr>
        <w:spacing w:after="100" w:line="300"/>
      </w:pPr>
      <w:r>
        <w:rPr>
          <w:rFonts w:ascii="Arial" w:eastAsia="Yu Gothic" w:hAnsi="Arial"/>
          <w:sz w:val="22"/>
          <w:szCs w:val="22"/>
        </w:rPr>
        <w:t xml:space="preserve">(2) (     ) The film first came out in movie theaters in 2024.</w:t>
      </w:r>
    </w:p>
    <w:p>
      <w:pPr>
        <w:spacing w:after="100" w:line="300"/>
      </w:pPr>
      <w:r>
        <w:rPr>
          <w:rFonts w:ascii="Arial" w:eastAsia="Yu Gothic" w:hAnsi="Arial"/>
          <w:sz w:val="22"/>
          <w:szCs w:val="22"/>
        </w:rPr>
        <w:t xml:space="preserve">(3) (     ) Golden reached number one on the Billboard Hot 100.</w:t>
      </w:r>
    </w:p>
    <w:p>
      <w:pPr>
        <w:spacing w:after="100" w:line="300"/>
      </w:pPr>
      <w:r>
        <w:rPr>
          <w:rFonts w:ascii="Arial" w:eastAsia="Yu Gothic" w:hAnsi="Arial"/>
          <w:sz w:val="22"/>
          <w:szCs w:val="22"/>
        </w:rPr>
        <w:t xml:space="preserve">(4) (     ) Golden won its first award at the Oscars.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sing-along / feature / barrier / chart / directed / skyline ]</w:t>
      </w:r>
    </w:p>
    <w:p>
      <w:pPr>
        <w:spacing w:after="100" w:line="300"/>
      </w:pPr>
      <w:r>
        <w:rPr>
          <w:rFonts w:ascii="Arial" w:eastAsia="Yu Gothic" w:hAnsi="Arial"/>
          <w:sz w:val="22"/>
          <w:szCs w:val="22"/>
        </w:rPr>
        <w:t xml:space="preserve">(1) A _____ version later played in North American theaters for one weekend and topped the box office.</w:t>
      </w:r>
    </w:p>
    <w:p>
      <w:pPr>
        <w:spacing w:after="100" w:line="300"/>
      </w:pPr>
      <w:r>
        <w:rPr>
          <w:rFonts w:ascii="Arial" w:eastAsia="Yu Gothic" w:hAnsi="Arial"/>
          <w:sz w:val="22"/>
          <w:szCs w:val="22"/>
        </w:rPr>
        <w:t xml:space="preserve">(2) The Netflix film was named best animated _____.</w:t>
      </w:r>
    </w:p>
    <w:p>
      <w:pPr>
        <w:spacing w:after="100" w:line="300"/>
      </w:pPr>
      <w:r>
        <w:rPr>
          <w:rFonts w:ascii="Arial" w:eastAsia="Yu Gothic" w:hAnsi="Arial"/>
          <w:sz w:val="22"/>
          <w:szCs w:val="22"/>
        </w:rPr>
        <w:t xml:space="preserve">(3) Golden rose to number one on the Billboard Hot 100 _____ in the United States.</w:t>
      </w:r>
    </w:p>
    <w:p>
      <w:pPr>
        <w:spacing w:after="100" w:line="300"/>
      </w:pPr>
      <w:r>
        <w:rPr>
          <w:rFonts w:ascii="Arial" w:eastAsia="Yu Gothic" w:hAnsi="Arial"/>
          <w:sz w:val="22"/>
          <w:szCs w:val="22"/>
        </w:rPr>
        <w:t xml:space="preserve">(4) Their songs create a magic _____ called the Honmoon, which protects humans from demons.</w:t>
      </w:r>
    </w:p>
    <w:p>
      <w:pPr>
        <w:spacing w:after="100" w:line="300"/>
      </w:pPr>
      <w:r>
        <w:rPr>
          <w:rFonts w:ascii="Arial" w:eastAsia="Yu Gothic" w:hAnsi="Arial"/>
          <w:sz w:val="22"/>
          <w:szCs w:val="22"/>
        </w:rPr>
        <w:t xml:space="preserve">(5) The film was _____ by Maggie Kang and Chris Appelhans and made with Sony Pictures Animation.</w:t>
      </w:r>
    </w:p>
    <w:p>
      <w:pPr>
        <w:spacing w:after="100" w:line="300"/>
      </w:pPr>
      <w:r>
        <w:rPr>
          <w:rFonts w:ascii="Arial" w:eastAsia="Yu Gothic" w:hAnsi="Arial"/>
          <w:sz w:val="22"/>
          <w:szCs w:val="22"/>
        </w:rPr>
        <w:t xml:space="preserve">(6) The film also recreates the _____ of Seoul in detail.</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hit / its / of / music / own / became / a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was / Netflix / animated / The / best / feature / film / named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in / lyrics / song / and / has / English / Korean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a movie about K-pop became popular all over the world? Give two reasons.（K-POPの映画が世界中で人気になったのはなぜだと思いますか？理由を2つ挙げましょう。）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made an animated movie about Japanese culture, what would it be about?（もし日本の文化をテーマにしたアニメ映画をつくるなら、どんな話にしますか？）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B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sing-along  (2) feature  (3) chart  (4) barrier  (5) directed  (6) skyline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music became a hit of its own.</w:t>
      </w:r>
    </w:p>
    <w:p>
      <w:pPr>
        <w:spacing w:after="100" w:line="300"/>
        <w:ind w:left="360"/>
      </w:pPr>
      <w:r>
        <w:rPr>
          <w:rFonts w:ascii="Arial" w:eastAsia="Yu Gothic" w:hAnsi="Arial"/>
          <w:sz w:val="22"/>
          <w:szCs w:val="22"/>
        </w:rPr>
        <w:t xml:space="preserve">(2) The Netflix film was named best animated feature.</w:t>
      </w:r>
    </w:p>
    <w:p>
      <w:pPr>
        <w:spacing w:after="100" w:line="300"/>
        <w:ind w:left="360"/>
      </w:pPr>
      <w:r>
        <w:rPr>
          <w:rFonts w:ascii="Arial" w:eastAsia="Yu Gothic" w:hAnsi="Arial"/>
          <w:sz w:val="22"/>
          <w:szCs w:val="22"/>
        </w:rPr>
        <w:t xml:space="preserve">(3) The song has lyrics in English and Korean.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KPOPガールズ！デーモン・ハンターズ」が、2026年3月15日にハリウッドで開かれた第98回アカデミー賞で2つのオスカーを獲得しました。このNetflix映画は長編アニメ映画賞に選ばれました。劇中歌の「Golden」は歌曲賞を受賞しました。「Golden」は、この賞を受賞した初めてのK-POPの歌になりました。</w:t>
      </w:r>
    </w:p>
    <w:p>
      <w:pPr>
        <w:spacing w:after="100" w:line="340"/>
      </w:pPr>
      <w:r>
        <w:rPr>
          <w:rFonts w:ascii="Arial" w:eastAsia="Yu Gothic" w:hAnsi="Arial"/>
          <w:sz w:val="22"/>
          <w:szCs w:val="22"/>
        </w:rPr>
        <w:t xml:space="preserve">2  監督はマギー・カンとクリス・アペルハンスで、ソニー・ピクチャーズ・アニメーションと共同で制作されました。物語の中心は、3人のメンバーがひそかに悪魔を狩るK-POPガールズグループ「HUNTR/X（ハントリックス）」です。3人の歌は「ホンムーン」と呼ばれる魔法の結界を生み出し、人間を悪魔から守っています。映画では、ソウルの街並みもていねいに再現されています。</w:t>
      </w:r>
    </w:p>
    <w:p>
      <w:pPr>
        <w:spacing w:after="100" w:line="340"/>
      </w:pPr>
      <w:r>
        <w:rPr>
          <w:rFonts w:ascii="Arial" w:eastAsia="Yu Gothic" w:hAnsi="Arial"/>
          <w:sz w:val="22"/>
          <w:szCs w:val="22"/>
        </w:rPr>
        <w:t xml:space="preserve">3  この映画は2025年6月20日にNetflixで配信が始まりました。8月には、アクションコメディ「レッド・ノーティス」を抜いて、Netflixで歴代もっとも見られた映画になりました。その時点で視聴数は2億3600万回でした。その後、いっしょに歌える「シンガロング版」が北米の映画館で1週末だけ上映され、興行収入1位になりました。</w:t>
      </w:r>
    </w:p>
    <w:p>
      <w:pPr>
        <w:spacing w:after="100" w:line="340"/>
      </w:pPr>
      <w:r>
        <w:rPr>
          <w:rFonts w:ascii="Arial" w:eastAsia="Yu Gothic" w:hAnsi="Arial"/>
          <w:sz w:val="22"/>
          <w:szCs w:val="22"/>
        </w:rPr>
        <w:t xml:space="preserve">4  音楽もそれだけで大ヒットしました。「Golden」はアメリカのビルボード「ホット100」で1位になりました。女性K-POPグループの歌がこのチャートで1位になったのは初めてでした。サウンドトラックは、同時に4曲がトップ10に入った初めてのサウンドトラックにもなりました。</w:t>
      </w:r>
    </w:p>
    <w:p>
      <w:pPr>
        <w:spacing w:after="100" w:line="340"/>
      </w:pPr>
      <w:r>
        <w:rPr>
          <w:rFonts w:ascii="Arial" w:eastAsia="Yu Gothic" w:hAnsi="Arial"/>
          <w:sz w:val="22"/>
          <w:szCs w:val="22"/>
        </w:rPr>
        <w:t xml:space="preserve">5  アカデミー賞の前に、「Golden」はすでにゴールデン・グローブ賞、クリティクス・チョイス・アワード、グラミー賞を受賞していました。この歌の歌詞は英語と韓国語です。歌をつくったチームには、3人の主人公の1人であるルミの歌声を担当するEJAEも入っていました。EJAEは、共作者のマーク・ソネンブリックやほかのメンバーとともにオスカーを受け取り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whose（所有格）</w:t>
      </w:r>
    </w:p>
    <w:p>
      <w:pPr>
        <w:spacing w:after="100" w:line="300"/>
      </w:pPr>
      <w:r>
        <w:rPr>
          <w:rFonts w:ascii="Arial" w:eastAsia="Yu Gothic" w:hAnsi="Arial"/>
          <w:sz w:val="22"/>
          <w:szCs w:val="22"/>
        </w:rPr>
        <w:t xml:space="preserve">whose は「その～が」と、前の名詞の持ち物や一部を説明する。本文の a K-pop girl group whose three members secretly hunt demons は「メンバー3人がひそかに悪魔を狩るK-POPガールズグループ」という意味。</w:t>
      </w:r>
    </w:p>
    <w:p>
      <w:pPr>
        <w:spacing w:after="100" w:line="300"/>
        <w:ind w:left="360"/>
      </w:pPr>
      <w:r>
        <w:rPr>
          <w:rFonts w:ascii="Arial" w:eastAsia="Yu Gothic" w:hAnsi="Arial"/>
          <w:sz w:val="22"/>
          <w:szCs w:val="22"/>
        </w:rPr>
        <w:t xml:space="preserve">I have a friend whose father is a pilot.（私には父親がパイロットの友だちがいる。）</w:t>
      </w:r>
    </w:p>
    <w:p>
      <w:pPr>
        <w:spacing w:after="100" w:line="300"/>
        <w:ind w:left="360"/>
      </w:pPr>
      <w:r>
        <w:rPr>
          <w:rFonts w:ascii="Arial" w:eastAsia="Yu Gothic" w:hAnsi="Arial"/>
          <w:sz w:val="22"/>
          <w:szCs w:val="22"/>
        </w:rPr>
        <w:t xml:space="preserve">This is the singer whose song won the prize.（これが、歌が賞を取った歌手です。）</w:t>
      </w:r>
    </w:p>
    <w:p>
      <w:pPr>
        <w:spacing w:after="0" w:line="300"/>
      </w:pPr>
      <w:r>
        <w:rPr>
          <w:rFonts w:ascii="Arial" w:eastAsia="Yu Gothic" w:hAnsi="Arial"/>
          <w:color w:val="666666"/>
          <w:sz w:val="16"/>
          <w:szCs w:val="16"/>
        </w:rPr>
        <w:t xml:space="preserve">出典：AFP（The Philippine Star 掲載）、The Korea Herald（Asia News Network 転載）、Music Business Worldwide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「KPOPガールズ！デーモン・ハンターズ」がアカデミー賞2冠！Goldenも受賞（高校生版ワークシート）</dc:title>
  <dc:creator>時事英語ジュニア</dc:creator>
  <cp:lastModifiedBy>Un-named</cp:lastModifiedBy>
  <cp:revision>1</cp:revision>
  <dcterms:created xsi:type="dcterms:W3CDTF">2026-10-14T20:15:59.696Z</dcterms:created>
  <dcterms:modified xsi:type="dcterms:W3CDTF">2026-10-14T20:15:59.696Z</dcterms:modified>
</cp:coreProperties>
</file>

<file path=docProps/custom.xml><?xml version="1.0" encoding="utf-8"?>
<Properties xmlns="http://schemas.openxmlformats.org/officeDocument/2006/custom-properties" xmlns:vt="http://schemas.openxmlformats.org/officeDocument/2006/docPropsVTypes"/>
</file>