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塩のつぶより小さいロボット！自分で考えて泳ぐ世界最小級のマイクロロボット</w:t>
      </w:r>
    </w:p>
    <w:p>
      <w:pPr>
        <w:spacing w:after="200" w:line="300"/>
      </w:pPr>
      <w:r>
        <w:rPr>
          <w:rFonts w:ascii="Arial" w:eastAsia="Yu Gothic" w:hAnsi="Arial"/>
          <w:b/>
          <w:bCs/>
          <w:color w:val="0B7CC1"/>
          <w:sz w:val="26"/>
          <w:szCs w:val="26"/>
        </w:rPr>
        <w:t xml:space="preserve">Programmable Robots Smaller Than a Grain of Salt</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Engineers at the University of Pennsylvania and the University of Michigan have built swimming robots that are smaller than a grain of salt. The robots can sense their surroundings and act on their own without any outside control. The universities announced the work on December 15, 2025, and the results appeared in the journals Science Robotics and PNAS.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Each robot measures about 200 by 300 by 50 micrometers. That is so small that it is barely visible to the naked eye. The researchers said each robot costs about one cent to produce. The team called them the world's smallest fully programmable, autonomous robots.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robots are powered by light that falls on tiny solar panels. The panels produce only 75 nanowatts, more than 100,000 times less power than a smartwatch uses. Instead of legs or fins, each robot creates an electric field that moves charged particles in the water, and those particles drag the water along. Using this method, the robots can travel up to one body length per second, sometimes in groups.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Each robot carries a processor, memory and sensors. The sensors can detect temperature changes as small as a third of a degree Celsius. To report what they measure, the robots perform a small dance of wiggles, which researchers record through a microscope and decode. The team compared this to the way honeybees communicate.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robots can keep swimming for months. The researchers said future versions could monitor the health of individual cells or help build tiny devices in factories. Next, they plan to add more sensors and make the robots move faster.</w:t>
      </w:r>
    </w:p>
    <w:p>
      <w:pPr>
        <w:spacing w:after="120" w:line="300"/>
      </w:pPr>
      <w:r>
        <w:rPr>
          <w:rFonts w:ascii="Arial" w:eastAsia="Yu Gothic" w:hAnsi="Arial"/>
          <w:color w:val="555555"/>
          <w:sz w:val="18"/>
          <w:szCs w:val="18"/>
        </w:rPr>
        <w:t xml:space="preserve">音声・ゲーム：https://www.haradaeigo.com/jijieigo-junior/news/2025-12-15-robots-smaller-than-salt/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surroundings（B2）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まわりの様子、環境　the things and conditions around a person or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visible（B1）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目に見える　able to be seen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naked eye（B1）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肉眼　your eyes alone, without any special tool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autonomous（外）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自律した、自分で判断して動く　able to act by itself without control from others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electric field（A2）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電場（電気の力がはたらく空間）　an area around a charged object that pushes or pulls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particles（B2）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粒子（particle の複数形）　very small pieces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detect（B2）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感知する、見つける　to notice or find something that is hard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decode（外）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解読する　to change a secret signal into words people understand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monitor（B1）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監視する、見守る　to watch something carefully for a period of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individual（B1）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一つ一つの、個々の　single and separate from others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can the robots do without outside control?</w:t>
      </w:r>
    </w:p>
    <w:p>
      <w:pPr>
        <w:spacing w:after="100" w:line="300"/>
        <w:ind w:left="360"/>
      </w:pPr>
      <w:r>
        <w:rPr>
          <w:rFonts w:ascii="Arial" w:eastAsia="Yu Gothic" w:hAnsi="Arial"/>
          <w:sz w:val="22"/>
          <w:szCs w:val="22"/>
        </w:rPr>
        <w:t xml:space="preserve">A. Fly in the air　　B. Talk with people　　C. Sense their surroundings and act on their own　　D. Build other robots</w:t>
      </w:r>
    </w:p>
    <w:p>
      <w:pPr>
        <w:spacing w:after="40" w:line="300"/>
      </w:pPr>
      <w:r>
        <w:rPr>
          <w:rFonts w:ascii="Arial" w:eastAsia="Yu Gothic" w:hAnsi="Arial"/>
          <w:sz w:val="22"/>
          <w:szCs w:val="22"/>
        </w:rPr>
        <w:t xml:space="preserve">(2) How much power do the solar panels produce?</w:t>
      </w:r>
    </w:p>
    <w:p>
      <w:pPr>
        <w:spacing w:after="100" w:line="300"/>
        <w:ind w:left="360"/>
      </w:pPr>
      <w:r>
        <w:rPr>
          <w:rFonts w:ascii="Arial" w:eastAsia="Yu Gothic" w:hAnsi="Arial"/>
          <w:sz w:val="22"/>
          <w:szCs w:val="22"/>
        </w:rPr>
        <w:t xml:space="preserve">A. 75 nanowatts　　B. 75 watts　　C. 100,000 watts　　D. One cent</w:t>
      </w:r>
    </w:p>
    <w:p>
      <w:pPr>
        <w:spacing w:after="40" w:line="300"/>
      </w:pPr>
      <w:r>
        <w:rPr>
          <w:rFonts w:ascii="Arial" w:eastAsia="Yu Gothic" w:hAnsi="Arial"/>
          <w:sz w:val="22"/>
          <w:szCs w:val="22"/>
        </w:rPr>
        <w:t xml:space="preserve">(3) How do the robots move through water?</w:t>
      </w:r>
    </w:p>
    <w:p>
      <w:pPr>
        <w:spacing w:after="100" w:line="300"/>
        <w:ind w:left="360"/>
      </w:pPr>
      <w:r>
        <w:rPr>
          <w:rFonts w:ascii="Arial" w:eastAsia="Yu Gothic" w:hAnsi="Arial"/>
          <w:sz w:val="22"/>
          <w:szCs w:val="22"/>
        </w:rPr>
        <w:t xml:space="preserve">A. With tiny legs　　B. With fins　　C. With a small motor and propeller　　D. By moving charged particles with an electric field</w:t>
      </w:r>
    </w:p>
    <w:p>
      <w:pPr>
        <w:spacing w:after="40" w:line="300"/>
      </w:pPr>
      <w:r>
        <w:rPr>
          <w:rFonts w:ascii="Arial" w:eastAsia="Yu Gothic" w:hAnsi="Arial"/>
          <w:sz w:val="22"/>
          <w:szCs w:val="22"/>
        </w:rPr>
        <w:t xml:space="preserve">(4) How do the robots report their measurements?</w:t>
      </w:r>
    </w:p>
    <w:p>
      <w:pPr>
        <w:spacing w:after="100" w:line="300"/>
        <w:ind w:left="360"/>
      </w:pPr>
      <w:r>
        <w:rPr>
          <w:rFonts w:ascii="Arial" w:eastAsia="Yu Gothic" w:hAnsi="Arial"/>
          <w:sz w:val="22"/>
          <w:szCs w:val="22"/>
        </w:rPr>
        <w:t xml:space="preserve">A. By sending radio signals　　B. By performing a small dance of wiggles　　C. By changing color　　D. By writing numbers</w:t>
      </w:r>
    </w:p>
    <w:p>
      <w:pPr>
        <w:spacing w:after="40" w:line="300"/>
      </w:pPr>
      <w:r>
        <w:rPr>
          <w:rFonts w:ascii="Arial" w:eastAsia="Yu Gothic" w:hAnsi="Arial"/>
          <w:sz w:val="22"/>
          <w:szCs w:val="22"/>
        </w:rPr>
        <w:t xml:space="preserve">(5) What do the researchers plan to do next?</w:t>
      </w:r>
    </w:p>
    <w:p>
      <w:pPr>
        <w:spacing w:after="100" w:line="300"/>
        <w:ind w:left="360"/>
      </w:pPr>
      <w:r>
        <w:rPr>
          <w:rFonts w:ascii="Arial" w:eastAsia="Yu Gothic" w:hAnsi="Arial"/>
          <w:sz w:val="22"/>
          <w:szCs w:val="22"/>
        </w:rPr>
        <w:t xml:space="preserve">A. Add more sensors and make the robots faster　　B. Make the robots bigger than a car　　C. Stop using light　　D. Sell them in toy shops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robots are easy to see with the naked eye.</w:t>
      </w:r>
    </w:p>
    <w:p>
      <w:pPr>
        <w:spacing w:after="100" w:line="300"/>
      </w:pPr>
      <w:r>
        <w:rPr>
          <w:rFonts w:ascii="Arial" w:eastAsia="Yu Gothic" w:hAnsi="Arial"/>
          <w:sz w:val="22"/>
          <w:szCs w:val="22"/>
        </w:rPr>
        <w:t xml:space="preserve">(2) (     ) The results appeared in Science Robotics and PNAS.</w:t>
      </w:r>
    </w:p>
    <w:p>
      <w:pPr>
        <w:spacing w:after="100" w:line="300"/>
      </w:pPr>
      <w:r>
        <w:rPr>
          <w:rFonts w:ascii="Arial" w:eastAsia="Yu Gothic" w:hAnsi="Arial"/>
          <w:sz w:val="22"/>
          <w:szCs w:val="22"/>
        </w:rPr>
        <w:t xml:space="preserve">(3) (     ) The robots can travel up to one body length per second.</w:t>
      </w:r>
    </w:p>
    <w:p>
      <w:pPr>
        <w:spacing w:after="100" w:line="300"/>
      </w:pPr>
      <w:r>
        <w:rPr>
          <w:rFonts w:ascii="Arial" w:eastAsia="Yu Gothic" w:hAnsi="Arial"/>
          <w:sz w:val="22"/>
          <w:szCs w:val="22"/>
        </w:rPr>
        <w:t xml:space="preserve">(4) (     ) The robots stop working after a few minutes.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detect / autonomous / decode / particles / surroundings / visible ]</w:t>
      </w:r>
    </w:p>
    <w:p>
      <w:pPr>
        <w:spacing w:after="100" w:line="300"/>
      </w:pPr>
      <w:r>
        <w:rPr>
          <w:rFonts w:ascii="Arial" w:eastAsia="Yu Gothic" w:hAnsi="Arial"/>
          <w:sz w:val="22"/>
          <w:szCs w:val="22"/>
        </w:rPr>
        <w:t xml:space="preserve">(1) Instead of legs or fins, each robot creates an electric field that moves charged _____ in the water, and those particles drag the water along.</w:t>
      </w:r>
    </w:p>
    <w:p>
      <w:pPr>
        <w:spacing w:after="100" w:line="300"/>
      </w:pPr>
      <w:r>
        <w:rPr>
          <w:rFonts w:ascii="Arial" w:eastAsia="Yu Gothic" w:hAnsi="Arial"/>
          <w:sz w:val="22"/>
          <w:szCs w:val="22"/>
        </w:rPr>
        <w:t xml:space="preserve">(2) The sensors can _____ temperature changes as small as a third of a degree Celsius.</w:t>
      </w:r>
    </w:p>
    <w:p>
      <w:pPr>
        <w:spacing w:after="100" w:line="300"/>
      </w:pPr>
      <w:r>
        <w:rPr>
          <w:rFonts w:ascii="Arial" w:eastAsia="Yu Gothic" w:hAnsi="Arial"/>
          <w:sz w:val="22"/>
          <w:szCs w:val="22"/>
        </w:rPr>
        <w:t xml:space="preserve">(3) To report what they measure, the robots perform a small dance of wiggles, which researchers record through a microscope and _____.</w:t>
      </w:r>
    </w:p>
    <w:p>
      <w:pPr>
        <w:spacing w:after="100" w:line="300"/>
      </w:pPr>
      <w:r>
        <w:rPr>
          <w:rFonts w:ascii="Arial" w:eastAsia="Yu Gothic" w:hAnsi="Arial"/>
          <w:sz w:val="22"/>
          <w:szCs w:val="22"/>
        </w:rPr>
        <w:t xml:space="preserve">(4) That is so small that it is barely _____ to the naked eye.</w:t>
      </w:r>
    </w:p>
    <w:p>
      <w:pPr>
        <w:spacing w:after="100" w:line="300"/>
      </w:pPr>
      <w:r>
        <w:rPr>
          <w:rFonts w:ascii="Arial" w:eastAsia="Yu Gothic" w:hAnsi="Arial"/>
          <w:sz w:val="22"/>
          <w:szCs w:val="22"/>
        </w:rPr>
        <w:t xml:space="preserve">(5) The robots can sense their _____ and act on their own without any outside control.</w:t>
      </w:r>
    </w:p>
    <w:p>
      <w:pPr>
        <w:spacing w:after="100" w:line="300"/>
      </w:pPr>
      <w:r>
        <w:rPr>
          <w:rFonts w:ascii="Arial" w:eastAsia="Yu Gothic" w:hAnsi="Arial"/>
          <w:sz w:val="22"/>
          <w:szCs w:val="22"/>
        </w:rPr>
        <w:t xml:space="preserve">(6) The team called them the world's smallest fully programmable, _____ robots.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robot / measures / 200 / by / 50 / by / about / Each / micrometers / 300 )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sensors / carries / processor, / memory / robot / Each / a / and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robots / months / can / keep / for / The / swimming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tiny robots could work inside the human body, what rules would be needed? Explain your ideas.（小さなロボットが人の体の中で働けるようになったら、どんなルールが必要でしょうか？考えを説明しよう。）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living thing would you copy to design a new kind of robot? Why?（新しいロボットを設計するなら、どんな生き物をお手本にしますか？それはなぜ？）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particles  (2) detect  (3) decode  (4) visible  (5) surroundings  (6) autonomous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Each robot measures about 200 by 300 by 50 micrometers.</w:t>
      </w:r>
    </w:p>
    <w:p>
      <w:pPr>
        <w:spacing w:after="100" w:line="300"/>
        <w:ind w:left="360"/>
      </w:pPr>
      <w:r>
        <w:rPr>
          <w:rFonts w:ascii="Arial" w:eastAsia="Yu Gothic" w:hAnsi="Arial"/>
          <w:sz w:val="22"/>
          <w:szCs w:val="22"/>
        </w:rPr>
        <w:t xml:space="preserve">(2) Each robot carries a processor, memory and sensors.</w:t>
      </w:r>
    </w:p>
    <w:p>
      <w:pPr>
        <w:spacing w:after="100" w:line="300"/>
        <w:ind w:left="360"/>
      </w:pPr>
      <w:r>
        <w:rPr>
          <w:rFonts w:ascii="Arial" w:eastAsia="Yu Gothic" w:hAnsi="Arial"/>
          <w:sz w:val="22"/>
          <w:szCs w:val="22"/>
        </w:rPr>
        <w:t xml:space="preserve">(3) The robots can keep swimming for months.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ペンシルベニア大学とミシガン大学の技術者たちが、塩のつぶより小さい、泳ぐロボットを作りました。このロボットは、外から操作しなくても、まわりの様子を感じとって自分で動くことができます。両大学は2025年12月15日にこの研究を発表し、成果は科学誌『サイエンス・ロボティクス』と『PNAS』に掲載されました。</w:t>
      </w:r>
    </w:p>
    <w:p>
      <w:pPr>
        <w:spacing w:after="100" w:line="340"/>
      </w:pPr>
      <w:r>
        <w:rPr>
          <w:rFonts w:ascii="Arial" w:eastAsia="Yu Gothic" w:hAnsi="Arial"/>
          <w:sz w:val="22"/>
          <w:szCs w:val="22"/>
        </w:rPr>
        <w:t xml:space="preserve">2  ロボット1台の大きさは、約200×300×50マイクロメートルです。とても小さいので、肉眼ではほとんど見えません。研究者たちによると、1台の製造費は約1セントだそうです。チームは、これを完全にプログラムでき、自律して動くロボットとしては世界最小だとしています。</w:t>
      </w:r>
    </w:p>
    <w:p>
      <w:pPr>
        <w:spacing w:after="100" w:line="340"/>
      </w:pPr>
      <w:r>
        <w:rPr>
          <w:rFonts w:ascii="Arial" w:eastAsia="Yu Gothic" w:hAnsi="Arial"/>
          <w:sz w:val="22"/>
          <w:szCs w:val="22"/>
        </w:rPr>
        <w:t xml:space="preserve">3  ロボットは、小さな太陽電池パネルに当たる光で動いています。パネルが作る電力はわずか75ナノワットで、スマートウォッチが使う電力の10万分の1以下です。足やひれのかわりに、ロボットは電場を作って水の中の電気を帯びた粒子を動かし、その粒子が水を引っぱって流れを生みます。この方法で、ロボットは1秒に体1つ分の長さまで進むことができ、群れで動くこともあります。</w:t>
      </w:r>
    </w:p>
    <w:p>
      <w:pPr>
        <w:spacing w:after="100" w:line="340"/>
      </w:pPr>
      <w:r>
        <w:rPr>
          <w:rFonts w:ascii="Arial" w:eastAsia="Yu Gothic" w:hAnsi="Arial"/>
          <w:sz w:val="22"/>
          <w:szCs w:val="22"/>
        </w:rPr>
        <w:t xml:space="preserve">4  ロボットにはそれぞれ、プロセッサー、メモリー、センサーがのっています。センサーは、3分の1度ほどの小さな温度の変化も感じとることができます。測った結果を伝えるため、ロボットは小さくくねくねと「ダンス」をします。研究者はそれをけんび鏡で記録し、解読します。チームはこれを、ミツバチが仲間と情報を伝え合う方法にたとえました。</w:t>
      </w:r>
    </w:p>
    <w:p>
      <w:pPr>
        <w:spacing w:after="100" w:line="340"/>
      </w:pPr>
      <w:r>
        <w:rPr>
          <w:rFonts w:ascii="Arial" w:eastAsia="Yu Gothic" w:hAnsi="Arial"/>
          <w:sz w:val="22"/>
          <w:szCs w:val="22"/>
        </w:rPr>
        <w:t xml:space="preserve">5  ロボットは何か月も泳ぎ続けることができます。研究者たちは、将来の改良版が細胞一つ一つの健康状態を見守ったり、工場で小さな部品の組み立てを手伝ったりできるかもしれないと話しました。次は、センサーを増やし、ロボットをもっと速く動けるようにする計画です。</w:t>
      </w:r>
    </w:p>
    <w:p>
      <w:pPr>
        <w:pBdr>
          <w:bottom w:val="single" w:color="0B7CC1" w:sz="8" w:space="2"/>
        </w:pBdr>
        <w:spacing w:after="120" w:before="260"/>
      </w:pPr>
      <w:r>
        <w:rPr>
          <w:rFonts w:ascii="Arial" w:eastAsia="Yu Gothic" w:hAnsi="Arial"/>
          <w:b/>
          <w:bCs/>
          <w:color w:val="0B7CC1"/>
          <w:sz w:val="24"/>
          <w:szCs w:val="24"/>
        </w:rPr>
        <w:t xml:space="preserve">文法ポイント：so 〜 that ...（とても〜なので…）</w:t>
      </w:r>
    </w:p>
    <w:p>
      <w:pPr>
        <w:spacing w:after="100" w:line="300"/>
      </w:pPr>
      <w:r>
        <w:rPr>
          <w:rFonts w:ascii="Arial" w:eastAsia="Yu Gothic" w:hAnsi="Arial"/>
          <w:sz w:val="22"/>
          <w:szCs w:val="22"/>
        </w:rPr>
        <w:t xml:space="preserve">「とても〜なので…だ」と、程度とその結果を表す。本文の That is so small that it is barely visible to the naked eye. は「とても小さいので、肉眼ではほとんど見えない」という意味。</w:t>
      </w:r>
    </w:p>
    <w:p>
      <w:pPr>
        <w:spacing w:after="100" w:line="300"/>
        <w:ind w:left="360"/>
      </w:pPr>
      <w:r>
        <w:rPr>
          <w:rFonts w:ascii="Arial" w:eastAsia="Yu Gothic" w:hAnsi="Arial"/>
          <w:sz w:val="22"/>
          <w:szCs w:val="22"/>
        </w:rPr>
        <w:t xml:space="preserve">It was so cold that the lake froze.（とても寒かったので、湖がこおった。）</w:t>
      </w:r>
    </w:p>
    <w:p>
      <w:pPr>
        <w:spacing w:after="100" w:line="300"/>
        <w:ind w:left="360"/>
      </w:pPr>
      <w:r>
        <w:rPr>
          <w:rFonts w:ascii="Arial" w:eastAsia="Yu Gothic" w:hAnsi="Arial"/>
          <w:sz w:val="22"/>
          <w:szCs w:val="22"/>
        </w:rPr>
        <w:t xml:space="preserve">He ran so fast that nobody could catch him.（彼はとても速く走ったので、だれも追いつけなかった。）</w:t>
      </w:r>
    </w:p>
    <w:p>
      <w:pPr>
        <w:spacing w:after="0" w:line="300"/>
      </w:pPr>
      <w:r>
        <w:rPr>
          <w:rFonts w:ascii="Arial" w:eastAsia="Yu Gothic" w:hAnsi="Arial"/>
          <w:color w:val="666666"/>
          <w:sz w:val="16"/>
          <w:szCs w:val="16"/>
        </w:rPr>
        <w:t xml:space="preserve">出典：Penn Engineering（University of Pennsylvania）、The Robot Report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塩のつぶより小さいロボット！自分で考えて泳ぐ世界最小級のマイクロロボット（高校生版ワークシート）</dc:title>
  <dc:creator>時事英語ジュニア</dc:creator>
  <cp:lastModifiedBy>Un-named</cp:lastModifiedBy>
  <cp:revision>1</cp:revision>
  <dcterms:created xsi:type="dcterms:W3CDTF">2026-10-14T20:16:00.076Z</dcterms:created>
  <dcterms:modified xsi:type="dcterms:W3CDTF">2026-10-14T20:16:00.076Z</dcterms:modified>
</cp:coreProperties>
</file>

<file path=docProps/custom.xml><?xml version="1.0" encoding="utf-8"?>
<Properties xmlns="http://schemas.openxmlformats.org/officeDocument/2006/custom-properties" xmlns:vt="http://schemas.openxmlformats.org/officeDocument/2006/docPropsVTypes"/>
</file>