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南極のオゾンホールが1992年以降で5番目の小ささに　オゾン層は回復中</w:t>
      </w:r>
    </w:p>
    <w:p>
      <w:pPr>
        <w:spacing w:after="200" w:line="300"/>
      </w:pPr>
      <w:r>
        <w:rPr>
          <w:rFonts w:ascii="Arial" w:eastAsia="Yu Gothic" w:hAnsi="Arial"/>
          <w:b/>
          <w:bCs/>
          <w:color w:val="0B7CC1"/>
          <w:sz w:val="26"/>
          <w:szCs w:val="26"/>
        </w:rPr>
        <w:t xml:space="preserve">Antarctic Ozone Hole Ranks Fifth Smallest Since 1992</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2025 ozone hole over Antarctica was the fifth smallest since 1992, NASA and the U.S. National Oceanic and Atmospheric Administration (NOAA) said on November 24, 2025. The hole also began breaking up nearly three weeks earlier than the average over the past decade. Scientists said the result shows that a global agreement to phase out ozone-destroying chemicals is working.</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ozone layer is a thin shield of gas high in the atmosphere that blocks much of the sun's ultraviolet (UV) radiation. Without it, people would face higher risks of skin cancer and eye disease, and ecosystems could be damaged. Every year, chlorine from human-made chemicals destroys ozone over Antarctica and creates a seasonal hole.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Those chemicals were once used in refrigerators, air conditioners and spray cans. Under the Montreal Protocol, adopted in 1987, countries agreed to phase them out. Levels of the chemicals over Antarctica peaked around 2000. Since then, they have fallen by about a third. NASA scientist Paul Newman said the 2025 hole would have been more than 2.5 million square kilometers larger if chlorine levels were still as high as 25 years ago.</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At its peak between September 7 and October 13, the hole averaged 18.71 million square kilometers. That is still about 50 times the size of Japan, but roughly 30 percent smaller than the record hole of 2006. NOAA said warmer-than-usual air over Antarctica in August likely helped limit ozone loss.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World Meteorological Organization (WMO) said the hole closed on December 1, the earliest closure since 2019. If current policies stay in place, ozone levels over Antarctica are expected to return to 1980 values around 2066. The rest of the world should reach that point around 2040.</w:t>
      </w:r>
    </w:p>
    <w:p>
      <w:pPr>
        <w:spacing w:after="120" w:line="300"/>
      </w:pPr>
      <w:r>
        <w:rPr>
          <w:rFonts w:ascii="Arial" w:eastAsia="Yu Gothic" w:hAnsi="Arial"/>
          <w:color w:val="555555"/>
          <w:sz w:val="18"/>
          <w:szCs w:val="18"/>
        </w:rPr>
        <w:t xml:space="preserve">音声・ゲーム：https://www.haradaeigo.com/jijieigo-junior/news/2025-11-24-ozone-hole-fifth-smallest/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phase out（B2）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段階的に廃止する　to stop using something step by step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atmosphere（B1）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大気　the air that covers the earth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radiation（B1）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放射、放射線　energy that travels as invisible rays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ecosystems（B1）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生態系（ecosystem の複数形）　all the plants and animals living in one area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seasonal（B2）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季節的な、季節ごとの　happening at one time of the year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adopted（B2）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採択された、採用された　accepted and agreed to in an official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peaked（B2）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最高点に達した　reached the highest point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chlorine（外）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塩素　a gas that can break down ozone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平均～になった　had a middle value of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policies（B1）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政策、方針（policy の複数形）　plans of action made by governments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NASA and NOAA announce the ranking?</w:t>
      </w:r>
    </w:p>
    <w:p>
      <w:pPr>
        <w:spacing w:after="100" w:line="300"/>
        <w:ind w:left="360"/>
      </w:pPr>
      <w:r>
        <w:rPr>
          <w:rFonts w:ascii="Arial" w:eastAsia="Yu Gothic" w:hAnsi="Arial"/>
          <w:sz w:val="22"/>
          <w:szCs w:val="22"/>
        </w:rPr>
        <w:t xml:space="preserve">A. On November 24, 2025　　B. On December 1, 2025　　C. On September 7, 2025　　D. In 1987</w:t>
      </w:r>
    </w:p>
    <w:p>
      <w:pPr>
        <w:spacing w:after="40" w:line="300"/>
      </w:pPr>
      <w:r>
        <w:rPr>
          <w:rFonts w:ascii="Arial" w:eastAsia="Yu Gothic" w:hAnsi="Arial"/>
          <w:sz w:val="22"/>
          <w:szCs w:val="22"/>
        </w:rPr>
        <w:t xml:space="preserve">(2) Where were the harmful chemicals once used?</w:t>
      </w:r>
    </w:p>
    <w:p>
      <w:pPr>
        <w:spacing w:after="100" w:line="300"/>
        <w:ind w:left="360"/>
      </w:pPr>
      <w:r>
        <w:rPr>
          <w:rFonts w:ascii="Arial" w:eastAsia="Yu Gothic" w:hAnsi="Arial"/>
          <w:sz w:val="22"/>
          <w:szCs w:val="22"/>
        </w:rPr>
        <w:t xml:space="preserve">A. In car tires　　B. In refrigerators, air conditioners and spray cans　　C. In school desks　　D. In paper books</w:t>
      </w:r>
    </w:p>
    <w:p>
      <w:pPr>
        <w:spacing w:after="40" w:line="300"/>
      </w:pPr>
      <w:r>
        <w:rPr>
          <w:rFonts w:ascii="Arial" w:eastAsia="Yu Gothic" w:hAnsi="Arial"/>
          <w:sz w:val="22"/>
          <w:szCs w:val="22"/>
        </w:rPr>
        <w:t xml:space="preserve">(3) What did Paul Newman say about chlorine?</w:t>
      </w:r>
    </w:p>
    <w:p>
      <w:pPr>
        <w:spacing w:after="100" w:line="300"/>
        <w:ind w:left="360"/>
      </w:pPr>
      <w:r>
        <w:rPr>
          <w:rFonts w:ascii="Arial" w:eastAsia="Yu Gothic" w:hAnsi="Arial"/>
          <w:sz w:val="22"/>
          <w:szCs w:val="22"/>
        </w:rPr>
        <w:t xml:space="preserve">A. Chlorine is good for ozone.　　B. Chlorine levels are rising.　　C. Chlorine has no effect.　　D. The hole would have been much larger with old chlorine levels.</w:t>
      </w:r>
    </w:p>
    <w:p>
      <w:pPr>
        <w:spacing w:after="40" w:line="300"/>
      </w:pPr>
      <w:r>
        <w:rPr>
          <w:rFonts w:ascii="Arial" w:eastAsia="Yu Gothic" w:hAnsi="Arial"/>
          <w:sz w:val="22"/>
          <w:szCs w:val="22"/>
        </w:rPr>
        <w:t xml:space="preserve">(4) How did the 2025 hole compare with the record hole of 2006?</w:t>
      </w:r>
    </w:p>
    <w:p>
      <w:pPr>
        <w:spacing w:after="100" w:line="300"/>
        <w:ind w:left="360"/>
      </w:pPr>
      <w:r>
        <w:rPr>
          <w:rFonts w:ascii="Arial" w:eastAsia="Yu Gothic" w:hAnsi="Arial"/>
          <w:sz w:val="22"/>
          <w:szCs w:val="22"/>
        </w:rPr>
        <w:t xml:space="preserve">A. It was twice as big.　　B. It was the same size.　　C. It was roughly 30 percent smaller.　　D. It was 50 times smaller.</w:t>
      </w:r>
    </w:p>
    <w:p>
      <w:pPr>
        <w:spacing w:after="40" w:line="300"/>
      </w:pPr>
      <w:r>
        <w:rPr>
          <w:rFonts w:ascii="Arial" w:eastAsia="Yu Gothic" w:hAnsi="Arial"/>
          <w:sz w:val="22"/>
          <w:szCs w:val="22"/>
        </w:rPr>
        <w:t xml:space="preserve">(5) When is the ozone layer over Antarctica expected to return to 1980 values?</w:t>
      </w:r>
    </w:p>
    <w:p>
      <w:pPr>
        <w:spacing w:after="100" w:line="300"/>
        <w:ind w:left="360"/>
      </w:pPr>
      <w:r>
        <w:rPr>
          <w:rFonts w:ascii="Arial" w:eastAsia="Yu Gothic" w:hAnsi="Arial"/>
          <w:sz w:val="22"/>
          <w:szCs w:val="22"/>
        </w:rPr>
        <w:t xml:space="preserve">A. Around 2066　　B. Around 2026　　C. Around 2040　　D. Around 2100</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Montreal Protocol was adopted in 1987.</w:t>
      </w:r>
    </w:p>
    <w:p>
      <w:pPr>
        <w:spacing w:after="100" w:line="300"/>
      </w:pPr>
      <w:r>
        <w:rPr>
          <w:rFonts w:ascii="Arial" w:eastAsia="Yu Gothic" w:hAnsi="Arial"/>
          <w:sz w:val="22"/>
          <w:szCs w:val="22"/>
        </w:rPr>
        <w:t xml:space="preserve">(2) (     ) Chemical levels over Antarctica are still rising.</w:t>
      </w:r>
    </w:p>
    <w:p>
      <w:pPr>
        <w:spacing w:after="100" w:line="300"/>
      </w:pPr>
      <w:r>
        <w:rPr>
          <w:rFonts w:ascii="Arial" w:eastAsia="Yu Gothic" w:hAnsi="Arial"/>
          <w:sz w:val="22"/>
          <w:szCs w:val="22"/>
        </w:rPr>
        <w:t xml:space="preserve">(3) (     ) Warm air in August likely helped limit ozone loss.</w:t>
      </w:r>
    </w:p>
    <w:p>
      <w:pPr>
        <w:spacing w:after="100" w:line="300"/>
      </w:pPr>
      <w:r>
        <w:rPr>
          <w:rFonts w:ascii="Arial" w:eastAsia="Yu Gothic" w:hAnsi="Arial"/>
          <w:sz w:val="22"/>
          <w:szCs w:val="22"/>
        </w:rPr>
        <w:t xml:space="preserve">(4) (     ) The 2025 hole closed later than any hole since 2019.</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Atmospheric / radiation / peaked / adopted / seasonal / ecosystems ]</w:t>
      </w:r>
    </w:p>
    <w:p>
      <w:pPr>
        <w:spacing w:after="100" w:line="300"/>
      </w:pPr>
      <w:r>
        <w:rPr>
          <w:rFonts w:ascii="Arial" w:eastAsia="Yu Gothic" w:hAnsi="Arial"/>
          <w:sz w:val="22"/>
          <w:szCs w:val="22"/>
        </w:rPr>
        <w:t xml:space="preserve">(1) Levels of the chemicals over Antarctica _____ around 2000.</w:t>
      </w:r>
    </w:p>
    <w:p>
      <w:pPr>
        <w:spacing w:after="100" w:line="300"/>
      </w:pPr>
      <w:r>
        <w:rPr>
          <w:rFonts w:ascii="Arial" w:eastAsia="Yu Gothic" w:hAnsi="Arial"/>
          <w:sz w:val="22"/>
          <w:szCs w:val="22"/>
        </w:rPr>
        <w:t xml:space="preserve">(2) Every year, chlorine from human-made chemicals destroys ozone over Antarctica and creates a _____ hole.</w:t>
      </w:r>
    </w:p>
    <w:p>
      <w:pPr>
        <w:spacing w:after="100" w:line="300"/>
      </w:pPr>
      <w:r>
        <w:rPr>
          <w:rFonts w:ascii="Arial" w:eastAsia="Yu Gothic" w:hAnsi="Arial"/>
          <w:sz w:val="22"/>
          <w:szCs w:val="22"/>
        </w:rPr>
        <w:t xml:space="preserve">(3) The 2025 ozone hole over Antarctica was the fifth smallest since 1992, NASA and the U.S. National Oceanic and _____ Administration (NOAA) said on November 24, 2025.</w:t>
      </w:r>
    </w:p>
    <w:p>
      <w:pPr>
        <w:spacing w:after="100" w:line="300"/>
      </w:pPr>
      <w:r>
        <w:rPr>
          <w:rFonts w:ascii="Arial" w:eastAsia="Yu Gothic" w:hAnsi="Arial"/>
          <w:sz w:val="22"/>
          <w:szCs w:val="22"/>
        </w:rPr>
        <w:t xml:space="preserve">(4) The ozone layer is a thin shield of gas high in the atmosphere that blocks much of the sun's ultraviolet (UV) _____.</w:t>
      </w:r>
    </w:p>
    <w:p>
      <w:pPr>
        <w:spacing w:after="100" w:line="300"/>
      </w:pPr>
      <w:r>
        <w:rPr>
          <w:rFonts w:ascii="Arial" w:eastAsia="Yu Gothic" w:hAnsi="Arial"/>
          <w:sz w:val="22"/>
          <w:szCs w:val="22"/>
        </w:rPr>
        <w:t xml:space="preserve">(5) Without it, people would face higher risks of skin cancer and eye disease, and _____ could be damaged.</w:t>
      </w:r>
    </w:p>
    <w:p>
      <w:pPr>
        <w:spacing w:after="100" w:line="300"/>
      </w:pPr>
      <w:r>
        <w:rPr>
          <w:rFonts w:ascii="Arial" w:eastAsia="Yu Gothic" w:hAnsi="Arial"/>
          <w:sz w:val="22"/>
          <w:szCs w:val="22"/>
        </w:rPr>
        <w:t xml:space="preserve">(6) Under the Montreal Protocol, _____ in 1987, countries agreed to phase them out.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used / once / in / spray / Those / chemicals / were / air / conditioners / and / cans / refrigerators,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chemicals / Antarctica / the / over / Levels / 2000 / peaked / around / of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reach / world / should / that / rest / around / of / 2040 / The / the / point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The Montreal Protocol is often called a success. What can people learn from it to fight climate change?（モントリオール議定書はよく成功例と言われます。気候変動とたたかうために、そこから何を学べるでしょうか？）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countries ban harmful products even if the ban costs money? Explain your view.（お金がかかっても、国は有害な製品を禁止すべきでしょうか？あなたの考えを説明しよう。）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D  (4) C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peaked  (2) seasonal  (3) Atmospheric  (4) radiation  (5) ecosystems  (6) adopted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Those chemicals were once used in refrigerators, air conditioners and spray cans.</w:t>
      </w:r>
    </w:p>
    <w:p>
      <w:pPr>
        <w:spacing w:after="100" w:line="300"/>
        <w:ind w:left="360"/>
      </w:pPr>
      <w:r>
        <w:rPr>
          <w:rFonts w:ascii="Arial" w:eastAsia="Yu Gothic" w:hAnsi="Arial"/>
          <w:sz w:val="22"/>
          <w:szCs w:val="22"/>
        </w:rPr>
        <w:t xml:space="preserve">(2) Levels of the chemicals over Antarctica peaked around 2000.</w:t>
      </w:r>
    </w:p>
    <w:p>
      <w:pPr>
        <w:spacing w:after="100" w:line="300"/>
        <w:ind w:left="360"/>
      </w:pPr>
      <w:r>
        <w:rPr>
          <w:rFonts w:ascii="Arial" w:eastAsia="Yu Gothic" w:hAnsi="Arial"/>
          <w:sz w:val="22"/>
          <w:szCs w:val="22"/>
        </w:rPr>
        <w:t xml:space="preserve">(3) The rest of the world should reach that point around 2040.</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NASAとアメリカ海洋大気庁（NOAA）は2025年11月24日、2025年の南極上空のオゾンホールが1992年以降で5番目に小さかったと発表しました。オゾンホールはまた、過去10年の平均より3週間近く早く消えはじめました。科学者たちは、この結果はオゾンをこわす化学物質を段階的になくす国際的な約束が効果を上げていることを示していると述べました。</w:t>
      </w:r>
    </w:p>
    <w:p>
      <w:pPr>
        <w:spacing w:after="100" w:line="340"/>
      </w:pPr>
      <w:r>
        <w:rPr>
          <w:rFonts w:ascii="Arial" w:eastAsia="Yu Gothic" w:hAnsi="Arial"/>
          <w:sz w:val="22"/>
          <w:szCs w:val="22"/>
        </w:rPr>
        <w:t xml:space="preserve">2  オゾン層は大気の高いところにあるうすいガスの「盾」で、太陽からの紫外線の多くをさえぎっています。オゾン層がなければ、人々が皮ふがんや目の病気になる危険が高まり、生態系も傷つくおそれがあります。毎年、人が作った化学物質にふくまれる塩素が南極上空のオゾンをこわし、季節的な穴をつくっています。</w:t>
      </w:r>
    </w:p>
    <w:p>
      <w:pPr>
        <w:spacing w:after="100" w:line="340"/>
      </w:pPr>
      <w:r>
        <w:rPr>
          <w:rFonts w:ascii="Arial" w:eastAsia="Yu Gothic" w:hAnsi="Arial"/>
          <w:sz w:val="22"/>
          <w:szCs w:val="22"/>
        </w:rPr>
        <w:t xml:space="preserve">3  これらの化学物質は、かつて冷蔵庫やエアコン、スプレー缶に広く使われていました。1987年に採択されたモントリオール議定書のもと、各国はそれらを段階的に廃止することで合意しました。南極上空の化学物質の量は、2000年ごろにピークをむかえました。それ以来、およそ3分の1減っています。NASAの科学者ポール・ニューマン氏は、もし塩素の量が25年前と同じくらい多いままだったら、2025年のオゾンホールは250万平方キロメートル以上大きかっただろうと述べました。</w:t>
      </w:r>
    </w:p>
    <w:p>
      <w:pPr>
        <w:spacing w:after="100" w:line="340"/>
      </w:pPr>
      <w:r>
        <w:rPr>
          <w:rFonts w:ascii="Arial" w:eastAsia="Yu Gothic" w:hAnsi="Arial"/>
          <w:sz w:val="22"/>
          <w:szCs w:val="22"/>
        </w:rPr>
        <w:t xml:space="preserve">4  9月7日から10月13日の最盛期には、オゾンホールの面積は平均1871万平方キロメートルでした。これはまだ日本の面積の約50倍ですが、記録的な大きさだった2006年のオゾンホールより約30%小さくなっています。NOAAによると、8月に南極上空の気温がいつもより高かったことも、オゾンの減少をおさえるのに役立ったと見られます。</w:t>
      </w:r>
    </w:p>
    <w:p>
      <w:pPr>
        <w:spacing w:after="100" w:line="340"/>
      </w:pPr>
      <w:r>
        <w:rPr>
          <w:rFonts w:ascii="Arial" w:eastAsia="Yu Gothic" w:hAnsi="Arial"/>
          <w:sz w:val="22"/>
          <w:szCs w:val="22"/>
        </w:rPr>
        <w:t xml:space="preserve">5  世界気象機関（WMO）によると、オゾンホールは12月1日に閉じ、2019年以降で最も早い閉じ方でした。今の政策が続けば、南極上空のオゾンの量は2066年ごろに1980年の水準に戻ると見られています。それ以外の地域は、2040年ごろにその水準に達する見通しです。</w:t>
      </w:r>
    </w:p>
    <w:p>
      <w:pPr>
        <w:pBdr>
          <w:bottom w:val="single" w:color="0B7CC1" w:sz="8" w:space="2"/>
        </w:pBdr>
        <w:spacing w:after="120" w:before="260"/>
      </w:pPr>
      <w:r>
        <w:rPr>
          <w:rFonts w:ascii="Arial" w:eastAsia="Yu Gothic" w:hAnsi="Arial"/>
          <w:b/>
          <w:bCs/>
          <w:color w:val="0B7CC1"/>
          <w:sz w:val="24"/>
          <w:szCs w:val="24"/>
        </w:rPr>
        <w:t xml:space="preserve">文法ポイント：仮定法過去完了と仮定法過去のミックス（would have + 過去分詞 ... if + 過去形）</w:t>
      </w:r>
    </w:p>
    <w:p>
      <w:pPr>
        <w:spacing w:after="100" w:line="300"/>
      </w:pPr>
      <w:r>
        <w:rPr>
          <w:rFonts w:ascii="Arial" w:eastAsia="Yu Gothic" w:hAnsi="Arial"/>
          <w:sz w:val="22"/>
          <w:szCs w:val="22"/>
        </w:rPr>
        <w:t xml:space="preserve">「もし（今も）～なら、…だっただろう」。本文の the 2025 hole would have been ... larger if chlorine levels were still as high as 25 years ago がその例。現実とちがう仮定を表す。</w:t>
      </w:r>
    </w:p>
    <w:p>
      <w:pPr>
        <w:spacing w:after="100" w:line="300"/>
        <w:ind w:left="360"/>
      </w:pPr>
      <w:r>
        <w:rPr>
          <w:rFonts w:ascii="Arial" w:eastAsia="Yu Gothic" w:hAnsi="Arial"/>
          <w:sz w:val="22"/>
          <w:szCs w:val="22"/>
        </w:rPr>
        <w:t xml:space="preserve">If I were taller, I would have made the team.（もっと背が高ければ、チームに入れていただろう。）</w:t>
      </w:r>
    </w:p>
    <w:p>
      <w:pPr>
        <w:spacing w:after="100" w:line="300"/>
        <w:ind w:left="360"/>
      </w:pPr>
      <w:r>
        <w:rPr>
          <w:rFonts w:ascii="Arial" w:eastAsia="Yu Gothic" w:hAnsi="Arial"/>
          <w:sz w:val="22"/>
          <w:szCs w:val="22"/>
        </w:rPr>
        <w:t xml:space="preserve">If we had left earlier, we would have caught the train.（もっと早く出ていたら、電車に間に合っただろう。）</w:t>
      </w:r>
    </w:p>
    <w:p>
      <w:pPr>
        <w:spacing w:after="0" w:line="300"/>
      </w:pPr>
      <w:r>
        <w:rPr>
          <w:rFonts w:ascii="Arial" w:eastAsia="Yu Gothic" w:hAnsi="Arial"/>
          <w:color w:val="666666"/>
          <w:sz w:val="16"/>
          <w:szCs w:val="16"/>
        </w:rPr>
        <w:t xml:space="preserve">出典：NASA、U.S. Environmental Protection Agency、World Meteorological Organization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南極のオゾンホールが1992年以降で5番目の小ささに　オゾン層は回復中（高校生版ワークシート）</dc:title>
  <dc:creator>時事英語ジュニア</dc:creator>
  <cp:lastModifiedBy>Un-named</cp:lastModifiedBy>
  <cp:revision>1</cp:revision>
  <dcterms:created xsi:type="dcterms:W3CDTF">2026-10-14T20:16:00.293Z</dcterms:created>
  <dcterms:modified xsi:type="dcterms:W3CDTF">2026-10-14T20:16:00.293Z</dcterms:modified>
</cp:coreProperties>
</file>

<file path=docProps/custom.xml><?xml version="1.0" encoding="utf-8"?>
<Properties xmlns="http://schemas.openxmlformats.org/officeDocument/2006/custom-properties" xmlns:vt="http://schemas.openxmlformats.org/officeDocument/2006/docPropsVTypes"/>
</file>