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line="300"/>
      </w:pPr>
      <w:r>
        <w:rPr>
          <w:rFonts w:ascii="Arial" w:eastAsia="Yu Gothic" w:hAnsi="Arial"/>
          <w:color w:val="555555"/>
          <w:sz w:val="18"/>
          <w:szCs w:val="18"/>
        </w:rPr>
        <w:t xml:space="preserve">原田英語の時事英語ジュニア｜英語ニュース ワークシート（高校生レベル）</w:t>
      </w:r>
    </w:p>
    <w:p>
      <w:pPr>
        <w:spacing w:after="120" w:line="300"/>
        <w:jc w:val="right"/>
      </w:pPr>
      <w:r>
        <w:rPr>
          <w:rFonts w:ascii="Arial" w:eastAsia="Yu Gothic" w:hAnsi="Arial"/>
          <w:sz w:val="20"/>
          <w:szCs w:val="20"/>
        </w:rPr>
        <w:t xml:space="preserve">Class ____  No. ____  Name ______________________</w:t>
      </w:r>
    </w:p>
    <w:p>
      <w:pPr>
        <w:spacing w:after="60" w:line="300"/>
      </w:pPr>
      <w:r>
        <w:rPr>
          <w:rFonts w:ascii="Arial" w:eastAsia="Yu Gothic" w:hAnsi="Arial"/>
          <w:b/>
          <w:bCs/>
          <w:sz w:val="30"/>
          <w:szCs w:val="30"/>
        </w:rPr>
        <w:t xml:space="preserve">タコの8本の腕は前と後ろで役割分担！野生のタコの動画を分析</w:t>
      </w:r>
    </w:p>
    <w:p>
      <w:pPr>
        <w:spacing w:after="200" w:line="300"/>
      </w:pPr>
      <w:r>
        <w:rPr>
          <w:rFonts w:ascii="Arial" w:eastAsia="Yu Gothic" w:hAnsi="Arial"/>
          <w:b/>
          <w:bCs/>
          <w:color w:val="0B7CC1"/>
          <w:sz w:val="26"/>
          <w:szCs w:val="26"/>
        </w:rPr>
        <w:t xml:space="preserve">Eight Arms, Shared Jobs</w:t>
      </w:r>
    </w:p>
    <w:p>
      <w:pPr>
        <w:spacing w:after="140" w:line="360"/>
      </w:pPr>
      <w:r>
        <w:rPr>
          <w:rFonts w:ascii="Arial" w:eastAsia="Yu Gothic" w:hAnsi="Arial"/>
          <w:b/>
          <w:bCs/>
          <w:color w:val="0B7CC1"/>
          <w:sz w:val="22"/>
          <w:szCs w:val="22"/>
        </w:rPr>
        <w:t xml:space="preserve">1  </w:t>
      </w:r>
      <w:r>
        <w:rPr>
          <w:rFonts w:ascii="Arial" w:eastAsia="Yu Gothic" w:hAnsi="Arial"/>
          <w:sz w:val="23"/>
          <w:szCs w:val="23"/>
        </w:rPr>
        <w:t xml:space="preserve">Wild octopuses tend to explore with their front arms and move around with their back arms, a new study has found. Researchers from Florida Atlantic University and the Marine Biological Laboratory in Massachusetts published the results in Scientific Reports in September 2025. The team studied octopuses living in the wild, not in tanks.</w:t>
      </w:r>
    </w:p>
    <w:p>
      <w:pPr>
        <w:spacing w:after="140" w:line="360"/>
      </w:pPr>
      <w:r>
        <w:rPr>
          <w:rFonts w:ascii="Arial" w:eastAsia="Yu Gothic" w:hAnsi="Arial"/>
          <w:b/>
          <w:bCs/>
          <w:color w:val="0B7CC1"/>
          <w:sz w:val="22"/>
          <w:szCs w:val="22"/>
        </w:rPr>
        <w:t xml:space="preserve">2  </w:t>
      </w:r>
      <w:r>
        <w:rPr>
          <w:rFonts w:ascii="Arial" w:eastAsia="Yu Gothic" w:hAnsi="Arial"/>
          <w:sz w:val="23"/>
          <w:szCs w:val="23"/>
        </w:rPr>
        <w:t xml:space="preserve">The team analyzed one-minute videos of 25 octopuses from three species. Divers filmed the clips between 2007 and 2015 in six shallow habitats in the Caribbean and Spain, ranging from sandy bottoms to coral reefs. Working frame by frame, the researchers logged nearly 4,000 arm actions and almost 7,000 changes in arm shape, such as bending and stretching. A single minute of video took hours to analyze.</w:t>
      </w:r>
    </w:p>
    <w:p>
      <w:pPr>
        <w:spacing w:after="140" w:line="360"/>
      </w:pPr>
      <w:r>
        <w:rPr>
          <w:rFonts w:ascii="Arial" w:eastAsia="Yu Gothic" w:hAnsi="Arial"/>
          <w:b/>
          <w:bCs/>
          <w:color w:val="0B7CC1"/>
          <w:sz w:val="22"/>
          <w:szCs w:val="22"/>
        </w:rPr>
        <w:t xml:space="preserve">3  </w:t>
      </w:r>
      <w:r>
        <w:rPr>
          <w:rFonts w:ascii="Arial" w:eastAsia="Yu Gothic" w:hAnsi="Arial"/>
          <w:sz w:val="23"/>
          <w:szCs w:val="23"/>
        </w:rPr>
        <w:t xml:space="preserve">Overall, the front arms did about 60 percent of all arm actions. The front arms were used more for exploring, while the back arms did more of the work of moving. There was no preference between the left and right sides.</w:t>
      </w:r>
    </w:p>
    <w:p>
      <w:pPr>
        <w:spacing w:after="140" w:line="360"/>
      </w:pPr>
      <w:r>
        <w:rPr>
          <w:rFonts w:ascii="Arial" w:eastAsia="Yu Gothic" w:hAnsi="Arial"/>
          <w:b/>
          <w:bCs/>
          <w:color w:val="0B7CC1"/>
          <w:sz w:val="22"/>
          <w:szCs w:val="22"/>
        </w:rPr>
        <w:t xml:space="preserve">4  </w:t>
      </w:r>
      <w:r>
        <w:rPr>
          <w:rFonts w:ascii="Arial" w:eastAsia="Yu Gothic" w:hAnsi="Arial"/>
          <w:sz w:val="23"/>
          <w:szCs w:val="23"/>
        </w:rPr>
        <w:t xml:space="preserve">Still, every arm was able to perform every action, and a single arm could do several things at the same time. A biologist on the team said octopuses can call on almost any arm for almost any task. She also said octopuses have more neurons in their arms than in their central brain. The researchers said the findings could guide engineers who design soft robots for medicine or for reaching tight spaces.</w:t>
      </w:r>
    </w:p>
    <w:p>
      <w:pPr>
        <w:spacing w:after="120" w:line="300"/>
      </w:pPr>
      <w:r>
        <w:rPr>
          <w:rFonts w:ascii="Arial" w:eastAsia="Yu Gothic" w:hAnsi="Arial"/>
          <w:color w:val="555555"/>
          <w:sz w:val="18"/>
          <w:szCs w:val="18"/>
        </w:rPr>
        <w:t xml:space="preserve">音声・ゲーム：https://www.haradaeigo.com/jijieigo-junior/news/2025-09-11-octopus-arms-front-back/</w:t>
      </w:r>
    </w:p>
    <w:p>
      <w:pPr>
        <w:pBdr>
          <w:bottom w:val="single" w:color="0B7CC1" w:sz="8" w:space="2"/>
        </w:pBdr>
        <w:spacing w:after="120" w:before="260"/>
      </w:pPr>
      <w:r>
        <w:rPr>
          <w:rFonts w:ascii="Arial" w:eastAsia="Yu Gothic" w:hAnsi="Arial"/>
          <w:b/>
          <w:bCs/>
          <w:color w:val="0B7CC1"/>
          <w:sz w:val="24"/>
          <w:szCs w:val="24"/>
        </w:rPr>
        <w:t xml:space="preserve">Words　単語</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3000"/>
        <w:gridCol w:w="1000"/>
        <w:gridCol w:w="5600"/>
      </w:tblGrid>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tend to（B1）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句</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～する傾向がある　to usually do something</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tanks（B1）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水そう、タンク　large glass boxes filled with water for fish</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species（B2）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種（しゅ）　a group of animals or plants of the same kind</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habitats（B1）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生息地、すみか　places where animals or plants naturally live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logged（B1）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記録した　wrote down information to keep it</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analyze（B1）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分析する　to study something carefully to understand it</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preference（B1）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好み、どちらかを好むこと　liking one thing more than another</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perform（A2）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行う、こなす　to do an action or a job</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neurons（外）</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神経細胞、ニューロン　cells that carry messages in the brain and body</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engineers（A1）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技術者、エンジニア　people who design and build machines or structures</w:t>
            </w:r>
          </w:p>
        </w:tc>
      </w:tr>
    </w:tbl>
    <w:p>
      <w:pPr>
        <w:spacing w:after="60" w:line="300"/>
      </w:pPr>
      <w:r>
        <w:rPr>
          <w:rFonts w:ascii="Arial" w:eastAsia="Yu Gothic" w:hAnsi="Arial"/>
          <w:color w:val="666666"/>
          <w:sz w:val="14"/>
          <w:szCs w:val="14"/>
        </w:rPr>
        <w:t xml:space="preserve">単語のレベル：CEFR-J（『CEFR-J Wordlist Version 1.6』 東京外国語大学投野由紀夫研究室. （URL: https://www.cefr-j.org/download.html より 2026年8月ダウンロード））</w:t>
      </w:r>
    </w:p>
    <w:p>
      <w:r>
        <w:br w:type="page"/>
      </w:r>
    </w:p>
    <w:p>
      <w:pPr>
        <w:pBdr>
          <w:bottom w:val="single" w:color="0B7CC1" w:sz="8" w:space="2"/>
        </w:pBdr>
        <w:spacing w:after="120" w:before="260"/>
      </w:pPr>
      <w:r>
        <w:rPr>
          <w:rFonts w:ascii="Arial" w:eastAsia="Yu Gothic" w:hAnsi="Arial"/>
          <w:b/>
          <w:bCs/>
          <w:color w:val="0B7CC1"/>
          <w:sz w:val="24"/>
          <w:szCs w:val="24"/>
        </w:rPr>
        <w:t xml:space="preserve">1. Reading Quiz　本文の内容に合うものを選ぼう</w:t>
      </w:r>
    </w:p>
    <w:p>
      <w:pPr>
        <w:spacing w:after="40" w:line="300"/>
      </w:pPr>
      <w:r>
        <w:rPr>
          <w:rFonts w:ascii="Arial" w:eastAsia="Yu Gothic" w:hAnsi="Arial"/>
          <w:sz w:val="22"/>
          <w:szCs w:val="22"/>
        </w:rPr>
        <w:t xml:space="preserve">(1) Where were the octopus videos filmed?</w:t>
      </w:r>
    </w:p>
    <w:p>
      <w:pPr>
        <w:spacing w:after="100" w:line="300"/>
        <w:ind w:left="360"/>
      </w:pPr>
      <w:r>
        <w:rPr>
          <w:rFonts w:ascii="Arial" w:eastAsia="Yu Gothic" w:hAnsi="Arial"/>
          <w:sz w:val="22"/>
          <w:szCs w:val="22"/>
        </w:rPr>
        <w:t xml:space="preserve">A. In aquariums in Japan　　B. In the Caribbean and Spain　　C. In the Arctic Ocean　　D. In rivers in Florida</w:t>
      </w:r>
    </w:p>
    <w:p>
      <w:pPr>
        <w:spacing w:after="40" w:line="300"/>
      </w:pPr>
      <w:r>
        <w:rPr>
          <w:rFonts w:ascii="Arial" w:eastAsia="Yu Gothic" w:hAnsi="Arial"/>
          <w:sz w:val="22"/>
          <w:szCs w:val="22"/>
        </w:rPr>
        <w:t xml:space="preserve">(2) About what share of all arm actions did the front arms do?</w:t>
      </w:r>
    </w:p>
    <w:p>
      <w:pPr>
        <w:spacing w:after="100" w:line="300"/>
        <w:ind w:left="360"/>
      </w:pPr>
      <w:r>
        <w:rPr>
          <w:rFonts w:ascii="Arial" w:eastAsia="Yu Gothic" w:hAnsi="Arial"/>
          <w:sz w:val="22"/>
          <w:szCs w:val="22"/>
        </w:rPr>
        <w:t xml:space="preserve">A. About 10 percent　　B. About 30 percent　　C. About 90 percent　　D. About 60 percent</w:t>
      </w:r>
    </w:p>
    <w:p>
      <w:pPr>
        <w:spacing w:after="40" w:line="300"/>
      </w:pPr>
      <w:r>
        <w:rPr>
          <w:rFonts w:ascii="Arial" w:eastAsia="Yu Gothic" w:hAnsi="Arial"/>
          <w:sz w:val="22"/>
          <w:szCs w:val="22"/>
        </w:rPr>
        <w:t xml:space="preserve">(3) What did the back arms mostly do?</w:t>
      </w:r>
    </w:p>
    <w:p>
      <w:pPr>
        <w:spacing w:after="100" w:line="300"/>
        <w:ind w:left="360"/>
      </w:pPr>
      <w:r>
        <w:rPr>
          <w:rFonts w:ascii="Arial" w:eastAsia="Yu Gothic" w:hAnsi="Arial"/>
          <w:sz w:val="22"/>
          <w:szCs w:val="22"/>
        </w:rPr>
        <w:t xml:space="preserve">A. The work of moving　　B. Catching food　　C. Changing color　　D. Cleaning the eyes</w:t>
      </w:r>
    </w:p>
    <w:p>
      <w:pPr>
        <w:spacing w:after="40" w:line="300"/>
      </w:pPr>
      <w:r>
        <w:rPr>
          <w:rFonts w:ascii="Arial" w:eastAsia="Yu Gothic" w:hAnsi="Arial"/>
          <w:sz w:val="22"/>
          <w:szCs w:val="22"/>
        </w:rPr>
        <w:t xml:space="preserve">(4) What is true about every arm?</w:t>
      </w:r>
    </w:p>
    <w:p>
      <w:pPr>
        <w:spacing w:after="100" w:line="300"/>
        <w:ind w:left="360"/>
      </w:pPr>
      <w:r>
        <w:rPr>
          <w:rFonts w:ascii="Arial" w:eastAsia="Yu Gothic" w:hAnsi="Arial"/>
          <w:sz w:val="22"/>
          <w:szCs w:val="22"/>
        </w:rPr>
        <w:t xml:space="preserve">A. It can only do one action.　　B. It can perform every action.　　C. It is controlled only by the central brain.　　D. It is the same length.</w:t>
      </w:r>
    </w:p>
    <w:p>
      <w:pPr>
        <w:spacing w:after="40" w:line="300"/>
      </w:pPr>
      <w:r>
        <w:rPr>
          <w:rFonts w:ascii="Arial" w:eastAsia="Yu Gothic" w:hAnsi="Arial"/>
          <w:sz w:val="22"/>
          <w:szCs w:val="22"/>
        </w:rPr>
        <w:t xml:space="preserve">(5) Who could use the findings?</w:t>
      </w:r>
    </w:p>
    <w:p>
      <w:pPr>
        <w:spacing w:after="100" w:line="300"/>
        <w:ind w:left="360"/>
      </w:pPr>
      <w:r>
        <w:rPr>
          <w:rFonts w:ascii="Arial" w:eastAsia="Yu Gothic" w:hAnsi="Arial"/>
          <w:sz w:val="22"/>
          <w:szCs w:val="22"/>
        </w:rPr>
        <w:t xml:space="preserve">A. Farmers who grow rice　　B. Chefs who cook seafood　　C. Engineers who design soft robots　　D. Pilots who fly planes</w:t>
      </w:r>
    </w:p>
    <w:p>
      <w:pPr>
        <w:pBdr>
          <w:bottom w:val="single" w:color="0B7CC1" w:sz="8" w:space="2"/>
        </w:pBdr>
        <w:spacing w:after="120" w:before="260"/>
      </w:pPr>
      <w:r>
        <w:rPr>
          <w:rFonts w:ascii="Arial" w:eastAsia="Yu Gothic" w:hAnsi="Arial"/>
          <w:b/>
          <w:bCs/>
          <w:color w:val="0B7CC1"/>
          <w:sz w:val="24"/>
          <w:szCs w:val="24"/>
        </w:rPr>
        <w:t xml:space="preserve">2. True or False　正しければ T、違っていれば F</w:t>
      </w:r>
    </w:p>
    <w:p>
      <w:pPr>
        <w:spacing w:after="100" w:line="300"/>
      </w:pPr>
      <w:r>
        <w:rPr>
          <w:rFonts w:ascii="Arial" w:eastAsia="Yu Gothic" w:hAnsi="Arial"/>
          <w:sz w:val="22"/>
          <w:szCs w:val="22"/>
        </w:rPr>
        <w:t xml:space="preserve">(1) (     ) The study looked at octopuses from three species.</w:t>
      </w:r>
    </w:p>
    <w:p>
      <w:pPr>
        <w:spacing w:after="100" w:line="300"/>
      </w:pPr>
      <w:r>
        <w:rPr>
          <w:rFonts w:ascii="Arial" w:eastAsia="Yu Gothic" w:hAnsi="Arial"/>
          <w:sz w:val="22"/>
          <w:szCs w:val="22"/>
        </w:rPr>
        <w:t xml:space="preserve">(2) (     ) The octopuses preferred their right arms.</w:t>
      </w:r>
    </w:p>
    <w:p>
      <w:pPr>
        <w:spacing w:after="100" w:line="300"/>
      </w:pPr>
      <w:r>
        <w:rPr>
          <w:rFonts w:ascii="Arial" w:eastAsia="Yu Gothic" w:hAnsi="Arial"/>
          <w:sz w:val="22"/>
          <w:szCs w:val="22"/>
        </w:rPr>
        <w:t xml:space="preserve">(3) (     ) Analyzing one minute of video took only a few seconds.</w:t>
      </w:r>
    </w:p>
    <w:p>
      <w:pPr>
        <w:spacing w:after="100" w:line="300"/>
      </w:pPr>
      <w:r>
        <w:rPr>
          <w:rFonts w:ascii="Arial" w:eastAsia="Yu Gothic" w:hAnsi="Arial"/>
          <w:sz w:val="22"/>
          <w:szCs w:val="22"/>
        </w:rPr>
        <w:t xml:space="preserve">(4) (     ) Octopuses have more neurons in their arms than in their central brain.</w:t>
      </w:r>
    </w:p>
    <w:p>
      <w:pPr>
        <w:pBdr>
          <w:bottom w:val="single" w:color="0B7CC1" w:sz="8" w:space="2"/>
        </w:pBdr>
        <w:spacing w:after="120" w:before="260"/>
      </w:pPr>
      <w:r>
        <w:rPr>
          <w:rFonts w:ascii="Arial" w:eastAsia="Yu Gothic" w:hAnsi="Arial"/>
          <w:b/>
          <w:bCs/>
          <w:color w:val="0B7CC1"/>
          <w:sz w:val="24"/>
          <w:szCs w:val="24"/>
        </w:rPr>
        <w:t xml:space="preserve">3. Fill in the Blanks　下の語から選んで空らんをうめよう</w:t>
      </w:r>
    </w:p>
    <w:p>
      <w:pPr>
        <w:spacing w:after="100" w:line="300"/>
      </w:pPr>
      <w:r>
        <w:rPr>
          <w:rFonts w:ascii="Arial" w:eastAsia="Yu Gothic" w:hAnsi="Arial"/>
          <w:b/>
          <w:bCs/>
          <w:sz w:val="22"/>
          <w:szCs w:val="22"/>
        </w:rPr>
        <w:t xml:space="preserve">[ logged / species / preference / analyze / habitats / tanks ]</w:t>
      </w:r>
    </w:p>
    <w:p>
      <w:pPr>
        <w:spacing w:after="100" w:line="300"/>
      </w:pPr>
      <w:r>
        <w:rPr>
          <w:rFonts w:ascii="Arial" w:eastAsia="Yu Gothic" w:hAnsi="Arial"/>
          <w:sz w:val="22"/>
          <w:szCs w:val="22"/>
        </w:rPr>
        <w:t xml:space="preserve">(1) The team analyzed one-minute videos of 25 octopuses from three _____.</w:t>
      </w:r>
    </w:p>
    <w:p>
      <w:pPr>
        <w:spacing w:after="100" w:line="300"/>
      </w:pPr>
      <w:r>
        <w:rPr>
          <w:rFonts w:ascii="Arial" w:eastAsia="Yu Gothic" w:hAnsi="Arial"/>
          <w:sz w:val="22"/>
          <w:szCs w:val="22"/>
        </w:rPr>
        <w:t xml:space="preserve">(2) There was no _____ between the left and right sides.</w:t>
      </w:r>
    </w:p>
    <w:p>
      <w:pPr>
        <w:spacing w:after="100" w:line="300"/>
      </w:pPr>
      <w:r>
        <w:rPr>
          <w:rFonts w:ascii="Arial" w:eastAsia="Yu Gothic" w:hAnsi="Arial"/>
          <w:sz w:val="22"/>
          <w:szCs w:val="22"/>
        </w:rPr>
        <w:t xml:space="preserve">(3) Working frame by frame, the researchers _____ nearly 4,000 arm actions and almost 7,000 changes in arm shape, such as bending and stretching.</w:t>
      </w:r>
    </w:p>
    <w:p>
      <w:pPr>
        <w:spacing w:after="100" w:line="300"/>
      </w:pPr>
      <w:r>
        <w:rPr>
          <w:rFonts w:ascii="Arial" w:eastAsia="Yu Gothic" w:hAnsi="Arial"/>
          <w:sz w:val="22"/>
          <w:szCs w:val="22"/>
        </w:rPr>
        <w:t xml:space="preserve">(4) The team studied octopuses living in the wild, not in _____.</w:t>
      </w:r>
    </w:p>
    <w:p>
      <w:pPr>
        <w:spacing w:after="100" w:line="300"/>
      </w:pPr>
      <w:r>
        <w:rPr>
          <w:rFonts w:ascii="Arial" w:eastAsia="Yu Gothic" w:hAnsi="Arial"/>
          <w:sz w:val="22"/>
          <w:szCs w:val="22"/>
        </w:rPr>
        <w:t xml:space="preserve">(5) Divers filmed the clips between 2007 and 2015 in six shallow _____ in the Caribbean and Spain, ranging from sandy bottoms to coral reefs.</w:t>
      </w:r>
    </w:p>
    <w:p>
      <w:pPr>
        <w:spacing w:after="100" w:line="300"/>
      </w:pPr>
      <w:r>
        <w:rPr>
          <w:rFonts w:ascii="Arial" w:eastAsia="Yu Gothic" w:hAnsi="Arial"/>
          <w:sz w:val="22"/>
          <w:szCs w:val="22"/>
        </w:rPr>
        <w:t xml:space="preserve">(6) A single minute of video took hours to _____.</w:t>
      </w:r>
    </w:p>
    <w:p>
      <w:pPr>
        <w:pBdr>
          <w:bottom w:val="single" w:color="0B7CC1" w:sz="8" w:space="2"/>
        </w:pBdr>
        <w:spacing w:after="120" w:before="260"/>
      </w:pPr>
      <w:r>
        <w:rPr>
          <w:rFonts w:ascii="Arial" w:eastAsia="Yu Gothic" w:hAnsi="Arial"/>
          <w:b/>
          <w:bCs/>
          <w:color w:val="0B7CC1"/>
          <w:sz w:val="24"/>
          <w:szCs w:val="24"/>
        </w:rPr>
        <w:t xml:space="preserve">4. Word Order　語を並べかえて正しい文にしよう</w:t>
      </w:r>
    </w:p>
    <w:p>
      <w:pPr>
        <w:spacing w:after="40" w:line="300"/>
      </w:pPr>
      <w:r>
        <w:rPr>
          <w:rFonts w:ascii="Arial" w:eastAsia="Yu Gothic" w:hAnsi="Arial"/>
          <w:sz w:val="22"/>
          <w:szCs w:val="22"/>
        </w:rPr>
        <w:t xml:space="preserve">(1) ( single / took / of / hours / to / A / analyze / video / minute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 preference / and / left / sides / right / There / was / between / no / the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(3) ( from / octopuses / 25 / team / species / videos / three / of / The / one-minute / analyzed ) .</w:t>
      </w:r>
    </w:p>
    <w:p>
      <w:pPr>
        <w:spacing w:after="160" w:line="300"/>
      </w:pPr>
      <w:r>
        <w:rPr>
          <w:rFonts w:ascii="Arial" w:eastAsia="Yu Gothic" w:hAnsi="Arial"/>
          <w:color w:val="999999"/>
          <w:sz w:val="22"/>
          <w:szCs w:val="22"/>
        </w:rPr>
        <w:t xml:space="preserve">______________________________________________________________________</w:t>
      </w:r>
    </w:p>
    <w:p>
      <w:pPr>
        <w:pBdr>
          <w:bottom w:val="single" w:color="0B7CC1" w:sz="8" w:space="2"/>
        </w:pBdr>
        <w:spacing w:after="120" w:before="260"/>
      </w:pPr>
      <w:r>
        <w:rPr>
          <w:rFonts w:ascii="Arial" w:eastAsia="Yu Gothic" w:hAnsi="Arial"/>
          <w:b/>
          <w:bCs/>
          <w:color w:val="0B7CC1"/>
          <w:sz w:val="24"/>
          <w:szCs w:val="24"/>
        </w:rPr>
        <w:t xml:space="preserve">5. Think and Write　英語で答えてみよう</w:t>
      </w:r>
    </w:p>
    <w:p>
      <w:pPr>
        <w:spacing w:after="40" w:line="300"/>
      </w:pPr>
      <w:r>
        <w:rPr>
          <w:rFonts w:ascii="Arial" w:eastAsia="Yu Gothic" w:hAnsi="Arial"/>
          <w:sz w:val="22"/>
          <w:szCs w:val="22"/>
        </w:rPr>
        <w:t xml:space="preserve">(1) Humans usually prefer one hand. Why do you think octopuses show no left or right preference?（人間はたいてい利き手があります。タコに左右の好みがないのはなぜだと思いますか？）</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Should engineers copy animals when they design robots? Give an example to support your view.（技術者はロボットを設計するとき、動物をまねるべきでしょうか？例をあげて意見を述べよう。）</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r>
        <w:br w:type="page"/>
      </w:r>
    </w:p>
    <w:p>
      <w:pPr>
        <w:pBdr>
          <w:bottom w:val="single" w:color="0B7CC1" w:sz="8" w:space="2"/>
        </w:pBdr>
        <w:spacing w:after="120" w:before="260"/>
      </w:pPr>
      <w:r>
        <w:rPr>
          <w:rFonts w:ascii="Arial" w:eastAsia="Yu Gothic" w:hAnsi="Arial"/>
          <w:b/>
          <w:bCs/>
          <w:color w:val="0B7CC1"/>
          <w:sz w:val="24"/>
          <w:szCs w:val="24"/>
        </w:rPr>
        <w:t xml:space="preserve">Answers　解答</w:t>
      </w:r>
    </w:p>
    <w:p>
      <w:pPr>
        <w:spacing w:after="100" w:line="300"/>
      </w:pPr>
      <w:r>
        <w:rPr>
          <w:rFonts w:ascii="Arial" w:eastAsia="Yu Gothic" w:hAnsi="Arial"/>
          <w:sz w:val="22"/>
          <w:szCs w:val="22"/>
        </w:rPr>
        <w:t xml:space="preserve">1. (1) B  (2) D  (3) A  (4) B  (5) C</w:t>
      </w:r>
    </w:p>
    <w:p>
      <w:pPr>
        <w:spacing w:after="100" w:line="300"/>
      </w:pPr>
      <w:r>
        <w:rPr>
          <w:rFonts w:ascii="Arial" w:eastAsia="Yu Gothic" w:hAnsi="Arial"/>
          <w:sz w:val="22"/>
          <w:szCs w:val="22"/>
        </w:rPr>
        <w:t xml:space="preserve">2. (1) T  (2) F  (3) F  (4) T</w:t>
      </w:r>
    </w:p>
    <w:p>
      <w:pPr>
        <w:spacing w:after="100" w:line="300"/>
      </w:pPr>
      <w:r>
        <w:rPr>
          <w:rFonts w:ascii="Arial" w:eastAsia="Yu Gothic" w:hAnsi="Arial"/>
          <w:sz w:val="22"/>
          <w:szCs w:val="22"/>
        </w:rPr>
        <w:t xml:space="preserve">3. (1) species  (2) preference  (3) logged  (4) tanks  (5) habitats  (6) analyze</w:t>
      </w:r>
    </w:p>
    <w:p>
      <w:pPr>
        <w:spacing w:after="40" w:line="300"/>
      </w:pPr>
      <w:r>
        <w:rPr>
          <w:rFonts w:ascii="Arial" w:eastAsia="Yu Gothic" w:hAnsi="Arial"/>
          <w:sz w:val="22"/>
          <w:szCs w:val="22"/>
        </w:rPr>
        <w:t xml:space="preserve">4.</w:t>
      </w:r>
    </w:p>
    <w:p>
      <w:pPr>
        <w:spacing w:after="100" w:line="300"/>
        <w:ind w:left="360"/>
      </w:pPr>
      <w:r>
        <w:rPr>
          <w:rFonts w:ascii="Arial" w:eastAsia="Yu Gothic" w:hAnsi="Arial"/>
          <w:sz w:val="22"/>
          <w:szCs w:val="22"/>
        </w:rPr>
        <w:t xml:space="preserve">(1) A single minute of video took hours to analyze.</w:t>
      </w:r>
    </w:p>
    <w:p>
      <w:pPr>
        <w:spacing w:after="100" w:line="300"/>
        <w:ind w:left="360"/>
      </w:pPr>
      <w:r>
        <w:rPr>
          <w:rFonts w:ascii="Arial" w:eastAsia="Yu Gothic" w:hAnsi="Arial"/>
          <w:sz w:val="22"/>
          <w:szCs w:val="22"/>
        </w:rPr>
        <w:t xml:space="preserve">(2) There was no preference between the left and right sides.</w:t>
      </w:r>
    </w:p>
    <w:p>
      <w:pPr>
        <w:spacing w:after="100" w:line="300"/>
        <w:ind w:left="360"/>
      </w:pPr>
      <w:r>
        <w:rPr>
          <w:rFonts w:ascii="Arial" w:eastAsia="Yu Gothic" w:hAnsi="Arial"/>
          <w:sz w:val="22"/>
          <w:szCs w:val="22"/>
        </w:rPr>
        <w:t xml:space="preserve">(3) The team analyzed one-minute videos of 25 octopuses from three species.</w:t>
      </w:r>
    </w:p>
    <w:p>
      <w:pPr>
        <w:pBdr>
          <w:bottom w:val="single" w:color="0B7CC1" w:sz="8" w:space="2"/>
        </w:pBdr>
        <w:spacing w:after="120" w:before="260"/>
      </w:pPr>
      <w:r>
        <w:rPr>
          <w:rFonts w:ascii="Arial" w:eastAsia="Yu Gothic" w:hAnsi="Arial"/>
          <w:b/>
          <w:bCs/>
          <w:color w:val="0B7CC1"/>
          <w:sz w:val="24"/>
          <w:szCs w:val="24"/>
        </w:rPr>
        <w:t xml:space="preserve">全文訳</w:t>
      </w:r>
    </w:p>
    <w:p>
      <w:pPr>
        <w:spacing w:after="100" w:line="340"/>
      </w:pPr>
      <w:r>
        <w:rPr>
          <w:rFonts w:ascii="Arial" w:eastAsia="Yu Gothic" w:hAnsi="Arial"/>
          <w:sz w:val="22"/>
          <w:szCs w:val="22"/>
        </w:rPr>
        <w:t xml:space="preserve">1  野生のタコは、前の腕で探り、後ろの腕で動き回る傾向があることが、新しい研究でわかりました。フロリダ・アトランティック大学とマサチューセッツ州の海洋生物学研究所の研究者たちが、2025年9月に学術誌「サイエンティフィック・リポーツ」で結果を発表しました。チームが調べたのは、水そうの中ではなく、野生で暮らすタコでした。</w:t>
      </w:r>
    </w:p>
    <w:p>
      <w:pPr>
        <w:spacing w:after="100" w:line="340"/>
      </w:pPr>
      <w:r>
        <w:rPr>
          <w:rFonts w:ascii="Arial" w:eastAsia="Yu Gothic" w:hAnsi="Arial"/>
          <w:sz w:val="22"/>
          <w:szCs w:val="22"/>
        </w:rPr>
        <w:t xml:space="preserve">2  チームは、3種類のタコ計25匹の1分間のビデオを分析しました。映像は、ダイバーが2007年から2015年にかけて、カリブ海とスペインの6つの浅い生息地で撮影したもので、場所は砂地の海底からサンゴ礁までさまざまでした。研究者たちは1コマずつ作業し、約4000回の腕の動作と、曲げる、伸ばすといった腕の形の変化を約7000回記録しました。1分のビデオを分析するのに何時間もかかりました。</w:t>
      </w:r>
    </w:p>
    <w:p>
      <w:pPr>
        <w:spacing w:after="100" w:line="340"/>
      </w:pPr>
      <w:r>
        <w:rPr>
          <w:rFonts w:ascii="Arial" w:eastAsia="Yu Gothic" w:hAnsi="Arial"/>
          <w:sz w:val="22"/>
          <w:szCs w:val="22"/>
        </w:rPr>
        <w:t xml:space="preserve">3  全体で見ると、腕の動作の約60パーセントを前の腕が受け持っていました。前の腕は探ることに多く使われ、後ろの腕は移動の仕事を多く受け持っていました。左右のどちらかを好んで使うことはありませんでした。</w:t>
      </w:r>
    </w:p>
    <w:p>
      <w:pPr>
        <w:spacing w:after="100" w:line="340"/>
      </w:pPr>
      <w:r>
        <w:rPr>
          <w:rFonts w:ascii="Arial" w:eastAsia="Yu Gothic" w:hAnsi="Arial"/>
          <w:sz w:val="22"/>
          <w:szCs w:val="22"/>
        </w:rPr>
        <w:t xml:space="preserve">4  それでも、どの腕もすべての動作ができ、1本の腕で同時にいくつものことができました。チームの生物学者は、タコはほとんどどんな仕事にも、ほとんどどの腕でも使えると話しました。彼女はまた、タコは中心の脳よりも腕に多くの神経細胞をもっていると話しました。研究者たちは、この発見が、医療用やせまい場所に届くためのやわらかいロボットを設計する技術者の手がかりになるかもしれないと話しました。</w:t>
      </w:r>
    </w:p>
    <w:p>
      <w:pPr>
        <w:pBdr>
          <w:bottom w:val="single" w:color="0B7CC1" w:sz="8" w:space="2"/>
        </w:pBdr>
        <w:spacing w:after="120" w:before="260"/>
      </w:pPr>
      <w:r>
        <w:rPr>
          <w:rFonts w:ascii="Arial" w:eastAsia="Yu Gothic" w:hAnsi="Arial"/>
          <w:b/>
          <w:bCs/>
          <w:color w:val="0B7CC1"/>
          <w:sz w:val="24"/>
          <w:szCs w:val="24"/>
        </w:rPr>
        <w:t xml:space="preserve">文法ポイント：分詞構文（～ing で始まる）</w:t>
      </w:r>
    </w:p>
    <w:p>
      <w:pPr>
        <w:spacing w:after="100" w:line="300"/>
      </w:pPr>
      <w:r>
        <w:rPr>
          <w:rFonts w:ascii="Arial" w:eastAsia="Yu Gothic" w:hAnsi="Arial"/>
          <w:sz w:val="22"/>
          <w:szCs w:val="22"/>
        </w:rPr>
        <w:t xml:space="preserve">~ing で文を始めて「～しながら」「～して」を表す。本文の Working frame by frame, the researchers logged ... は「1コマずつ作業しながら、研究者たちは記録した」。主語（the researchers）が working する人。</w:t>
      </w:r>
    </w:p>
    <w:p>
      <w:pPr>
        <w:spacing w:after="100" w:line="300"/>
        <w:ind w:left="360"/>
      </w:pPr>
      <w:r>
        <w:rPr>
          <w:rFonts w:ascii="Arial" w:eastAsia="Yu Gothic" w:hAnsi="Arial"/>
          <w:sz w:val="22"/>
          <w:szCs w:val="22"/>
        </w:rPr>
        <w:t xml:space="preserve">Walking to school, I met an old friend.（学校へ歩いていく途中で、昔の友だちに会いました。）</w:t>
      </w:r>
    </w:p>
    <w:p>
      <w:pPr>
        <w:spacing w:after="100" w:line="300"/>
        <w:ind w:left="360"/>
      </w:pPr>
      <w:r>
        <w:rPr>
          <w:rFonts w:ascii="Arial" w:eastAsia="Yu Gothic" w:hAnsi="Arial"/>
          <w:sz w:val="22"/>
          <w:szCs w:val="22"/>
        </w:rPr>
        <w:t xml:space="preserve">Listening to music, she did her homework.（音楽を聞きながら、彼女は宿題をしました。）</w:t>
      </w:r>
    </w:p>
    <w:p>
      <w:pPr>
        <w:spacing w:after="0" w:line="300"/>
      </w:pPr>
      <w:r>
        <w:rPr>
          <w:rFonts w:ascii="Arial" w:eastAsia="Yu Gothic" w:hAnsi="Arial"/>
          <w:color w:val="666666"/>
          <w:sz w:val="16"/>
          <w:szCs w:val="16"/>
        </w:rPr>
        <w:t xml:space="preserve">出典：Florida Atlantic University、NBC News ほか（記事は原田英語の時事英語ジュニアのオリジナル）</w:t>
      </w:r>
    </w:p>
    <w:sectPr>
      <w:pgSz w:w="11906" w:h="16838" w:orient="portrait"/>
      <w:pgMar w:top="10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hAnsi="Arial"/>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タコの8本の腕は前と後ろで役割分担！野生のタコの動画を分析（高校生版ワークシート）</dc:title>
  <dc:creator>時事英語ジュニア</dc:creator>
  <cp:lastModifiedBy>Un-named</cp:lastModifiedBy>
  <cp:revision>1</cp:revision>
  <dcterms:created xsi:type="dcterms:W3CDTF">2026-10-14T20:16:01.016Z</dcterms:created>
  <dcterms:modified xsi:type="dcterms:W3CDTF">2026-10-14T20:16:01.016Z</dcterms:modified>
</cp:coreProperties>
</file>

<file path=docProps/custom.xml><?xml version="1.0" encoding="utf-8"?>
<Properties xmlns="http://schemas.openxmlformats.org/officeDocument/2006/custom-properties" xmlns:vt="http://schemas.openxmlformats.org/officeDocument/2006/docPropsVTypes"/>
</file>