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韓国が授業中のスマホを法律で禁止！学校のスマホ規制は世界でどうなっている？</w:t>
      </w:r>
    </w:p>
    <w:p>
      <w:pPr>
        <w:spacing w:after="200" w:line="300"/>
      </w:pPr>
      <w:r>
        <w:rPr>
          <w:rFonts w:ascii="Arial" w:eastAsia="Yu Gothic" w:hAnsi="Arial"/>
          <w:b/>
          <w:bCs/>
          <w:color w:val="0B7CC1"/>
          <w:sz w:val="26"/>
          <w:szCs w:val="26"/>
        </w:rPr>
        <w:t xml:space="preserve">South Korea Writes a Classroom Phone Ban into Law</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South Korea's National Assembly voted on August 27, 2025, to ban the use of phones and other smart devices during class. Of the 163 lawmakers present, 115 supported the bill, 31 opposed it, and 17 abstained. The law took effect on March 1, 2026, a day ahead of the start of the new school year.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law applies to elementary, middle, and high schools across the country. It also gives teachers the power to restrict phone use anywhere on school grounds. Exceptions are allowed for schoolwork and emergencies, with approval from teachers. Students with disabilities may also use assistive devices. Schools are also required to teach students how to use smart devices properly.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Education Ministry said the law gives schools a clear legal basis for limiting smart devices, so that students can learn and teachers can teach. A 2024 government survey found that 43 percent of people aged 10 to 19 depend too much on their phones, more than twice the rate for the whole population. In a survey by a teachers' group, nearly 70 percent of teachers said phones had disrupted their lessons.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Not everyone agrees with the approach. One high school teacher said the real problem is not phones but the heavy pressure of the highly competitive college entrance exam. An 18-year-old student said schools take phones away but do not teach students how to use them well.</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Many countries already limit phones in schools. Italy, the Netherlands, and China have limits in every school, while Finland and France mainly target younger children. However, only a small number of countries have a national law on phones in class, and South Korea is now one of them.</w:t>
      </w:r>
    </w:p>
    <w:p>
      <w:pPr>
        <w:spacing w:after="120" w:line="300"/>
      </w:pPr>
      <w:r>
        <w:rPr>
          <w:rFonts w:ascii="Arial" w:eastAsia="Yu Gothic" w:hAnsi="Arial"/>
          <w:color w:val="555555"/>
          <w:sz w:val="18"/>
          <w:szCs w:val="18"/>
        </w:rPr>
        <w:t xml:space="preserve">音声・ゲーム：https://www.haradaeigo.com/jijieigo-junior/news/2025-08-27-south-korea-phone-ban-classrooms/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bill（A2）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法案　a plan for a new law that lawmakers vote 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abstained（外）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（投票を）棄権した　chose not to vote for or against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applies to（A2）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～に当てはまる、適用される　is meant for or has an effect 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restrict（B1）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制限する　to keep something under a set limit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exceptions（B2）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例外　cases where a rule does not need to be followed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assistive（外）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（障がいなどを）補助する　helping people with disabilities do everyday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required（B1）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義務づけられた、必要な　made to do something by a rule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disrupted（B2）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さまたげた、混乱させた　stopped something from going on in the usual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competitive（B1）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競争のはげしい　with many people trying hard to win or get 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approach（B1）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やり方、取り組み方　a way of dealing with a problem</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lawmakers voted for the bill?</w:t>
      </w:r>
    </w:p>
    <w:p>
      <w:pPr>
        <w:spacing w:after="100" w:line="300"/>
        <w:ind w:left="360"/>
      </w:pPr>
      <w:r>
        <w:rPr>
          <w:rFonts w:ascii="Arial" w:eastAsia="Yu Gothic" w:hAnsi="Arial"/>
          <w:sz w:val="22"/>
          <w:szCs w:val="22"/>
        </w:rPr>
        <w:t xml:space="preserve">A. 31　　B. 17　　C. 163　　D. 115</w:t>
      </w:r>
    </w:p>
    <w:p>
      <w:pPr>
        <w:spacing w:after="40" w:line="300"/>
      </w:pPr>
      <w:r>
        <w:rPr>
          <w:rFonts w:ascii="Arial" w:eastAsia="Yu Gothic" w:hAnsi="Arial"/>
          <w:sz w:val="22"/>
          <w:szCs w:val="22"/>
        </w:rPr>
        <w:t xml:space="preserve">(2) What power does the law give teachers?</w:t>
      </w:r>
    </w:p>
    <w:p>
      <w:pPr>
        <w:spacing w:after="100" w:line="300"/>
        <w:ind w:left="360"/>
      </w:pPr>
      <w:r>
        <w:rPr>
          <w:rFonts w:ascii="Arial" w:eastAsia="Yu Gothic" w:hAnsi="Arial"/>
          <w:sz w:val="22"/>
          <w:szCs w:val="22"/>
        </w:rPr>
        <w:t xml:space="preserve">A. To restrict phone use anywhere on school grounds　　B. To sell students' phones　　C. To check phones at home　　D. To cancel the entrance exam</w:t>
      </w:r>
    </w:p>
    <w:p>
      <w:pPr>
        <w:spacing w:after="40" w:line="300"/>
      </w:pPr>
      <w:r>
        <w:rPr>
          <w:rFonts w:ascii="Arial" w:eastAsia="Yu Gothic" w:hAnsi="Arial"/>
          <w:sz w:val="22"/>
          <w:szCs w:val="22"/>
        </w:rPr>
        <w:t xml:space="preserve">(3) In a survey by a teachers' group, what did nearly 70 percent of teachers say?</w:t>
      </w:r>
    </w:p>
    <w:p>
      <w:pPr>
        <w:spacing w:after="100" w:line="300"/>
        <w:ind w:left="360"/>
      </w:pPr>
      <w:r>
        <w:rPr>
          <w:rFonts w:ascii="Arial" w:eastAsia="Yu Gothic" w:hAnsi="Arial"/>
          <w:sz w:val="22"/>
          <w:szCs w:val="22"/>
        </w:rPr>
        <w:t xml:space="preserve">A. They wanted more phones in class.　　B. Phones had disrupted their lessons.　　C. Students studied harder with phones.　　D. They did not use phones themselves.</w:t>
      </w:r>
    </w:p>
    <w:p>
      <w:pPr>
        <w:spacing w:after="40" w:line="300"/>
      </w:pPr>
      <w:r>
        <w:rPr>
          <w:rFonts w:ascii="Arial" w:eastAsia="Yu Gothic" w:hAnsi="Arial"/>
          <w:sz w:val="22"/>
          <w:szCs w:val="22"/>
        </w:rPr>
        <w:t xml:space="preserve">(4) What does one high school teacher say is the real problem?</w:t>
      </w:r>
    </w:p>
    <w:p>
      <w:pPr>
        <w:spacing w:after="100" w:line="300"/>
        <w:ind w:left="360"/>
      </w:pPr>
      <w:r>
        <w:rPr>
          <w:rFonts w:ascii="Arial" w:eastAsia="Yu Gothic" w:hAnsi="Arial"/>
          <w:sz w:val="22"/>
          <w:szCs w:val="22"/>
        </w:rPr>
        <w:t xml:space="preserve">A. Too many holidays　　B. Cheap phones　　C. The pressure of the college entrance exam　　D. Teachers' rules</w:t>
      </w:r>
    </w:p>
    <w:p>
      <w:pPr>
        <w:spacing w:after="40" w:line="300"/>
      </w:pPr>
      <w:r>
        <w:rPr>
          <w:rFonts w:ascii="Arial" w:eastAsia="Yu Gothic" w:hAnsi="Arial"/>
          <w:sz w:val="22"/>
          <w:szCs w:val="22"/>
        </w:rPr>
        <w:t xml:space="preserve">(5) Which countries mainly target younger children?</w:t>
      </w:r>
    </w:p>
    <w:p>
      <w:pPr>
        <w:spacing w:after="100" w:line="300"/>
        <w:ind w:left="360"/>
      </w:pPr>
      <w:r>
        <w:rPr>
          <w:rFonts w:ascii="Arial" w:eastAsia="Yu Gothic" w:hAnsi="Arial"/>
          <w:sz w:val="22"/>
          <w:szCs w:val="22"/>
        </w:rPr>
        <w:t xml:space="preserve">A. Italy and China　　B. Finland and France　　C. The Netherlands and Italy　　D. South Korea and China</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law took effect a day before the new school year started.</w:t>
      </w:r>
    </w:p>
    <w:p>
      <w:pPr>
        <w:spacing w:after="100" w:line="300"/>
      </w:pPr>
      <w:r>
        <w:rPr>
          <w:rFonts w:ascii="Arial" w:eastAsia="Yu Gothic" w:hAnsi="Arial"/>
          <w:sz w:val="22"/>
          <w:szCs w:val="22"/>
        </w:rPr>
        <w:t xml:space="preserve">(2) (     ) Students with disabilities cannot use any devices at school.</w:t>
      </w:r>
    </w:p>
    <w:p>
      <w:pPr>
        <w:spacing w:after="100" w:line="300"/>
      </w:pPr>
      <w:r>
        <w:rPr>
          <w:rFonts w:ascii="Arial" w:eastAsia="Yu Gothic" w:hAnsi="Arial"/>
          <w:sz w:val="22"/>
          <w:szCs w:val="22"/>
        </w:rPr>
        <w:t xml:space="preserve">(3) (     ) Schools must teach students how to use smart devices properly.</w:t>
      </w:r>
    </w:p>
    <w:p>
      <w:pPr>
        <w:spacing w:after="100" w:line="300"/>
      </w:pPr>
      <w:r>
        <w:rPr>
          <w:rFonts w:ascii="Arial" w:eastAsia="Yu Gothic" w:hAnsi="Arial"/>
          <w:sz w:val="22"/>
          <w:szCs w:val="22"/>
        </w:rPr>
        <w:t xml:space="preserve">(4) (     ) Most countries in the world have a national law on phones in class.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assistive / required / bill / Exceptions / restrict / disrupted ]</w:t>
      </w:r>
    </w:p>
    <w:p>
      <w:pPr>
        <w:spacing w:after="100" w:line="300"/>
      </w:pPr>
      <w:r>
        <w:rPr>
          <w:rFonts w:ascii="Arial" w:eastAsia="Yu Gothic" w:hAnsi="Arial"/>
          <w:sz w:val="22"/>
          <w:szCs w:val="22"/>
        </w:rPr>
        <w:t xml:space="preserve">(1) Schools are also _____ to teach students how to use smart devices properly.</w:t>
      </w:r>
    </w:p>
    <w:p>
      <w:pPr>
        <w:spacing w:after="100" w:line="300"/>
      </w:pPr>
      <w:r>
        <w:rPr>
          <w:rFonts w:ascii="Arial" w:eastAsia="Yu Gothic" w:hAnsi="Arial"/>
          <w:sz w:val="22"/>
          <w:szCs w:val="22"/>
        </w:rPr>
        <w:t xml:space="preserve">(2) Of the 163 lawmakers present, 115 supported the _____, 31 opposed it, and 17 abstained.</w:t>
      </w:r>
    </w:p>
    <w:p>
      <w:pPr>
        <w:spacing w:after="100" w:line="300"/>
      </w:pPr>
      <w:r>
        <w:rPr>
          <w:rFonts w:ascii="Arial" w:eastAsia="Yu Gothic" w:hAnsi="Arial"/>
          <w:sz w:val="22"/>
          <w:szCs w:val="22"/>
        </w:rPr>
        <w:t xml:space="preserve">(3) _____ are allowed for schoolwork and emergencies, with approval from teachers.</w:t>
      </w:r>
    </w:p>
    <w:p>
      <w:pPr>
        <w:spacing w:after="100" w:line="300"/>
      </w:pPr>
      <w:r>
        <w:rPr>
          <w:rFonts w:ascii="Arial" w:eastAsia="Yu Gothic" w:hAnsi="Arial"/>
          <w:sz w:val="22"/>
          <w:szCs w:val="22"/>
        </w:rPr>
        <w:t xml:space="preserve">(4) It also gives teachers the power to _____ phone use anywhere on school grounds.</w:t>
      </w:r>
    </w:p>
    <w:p>
      <w:pPr>
        <w:spacing w:after="100" w:line="300"/>
      </w:pPr>
      <w:r>
        <w:rPr>
          <w:rFonts w:ascii="Arial" w:eastAsia="Yu Gothic" w:hAnsi="Arial"/>
          <w:sz w:val="22"/>
          <w:szCs w:val="22"/>
        </w:rPr>
        <w:t xml:space="preserve">(5) In a survey by a teachers' group, nearly 70 percent of teachers said phones had _____ their lessons.</w:t>
      </w:r>
    </w:p>
    <w:p>
      <w:pPr>
        <w:spacing w:after="100" w:line="300"/>
      </w:pPr>
      <w:r>
        <w:rPr>
          <w:rFonts w:ascii="Arial" w:eastAsia="Yu Gothic" w:hAnsi="Arial"/>
          <w:sz w:val="22"/>
          <w:szCs w:val="22"/>
        </w:rPr>
        <w:t xml:space="preserve">(6) Students with disabilities may also use _____ devices.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agrees / approach / everyone / the / Not / with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phones / limit / already / in / schools / Many / countries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schools / country / applies / across / elementary, / middle, / The / the / to / high / law / and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phone rules at school be decided by a national law or by each school? Explain your view.（学校のスマホのルールは、国の法律で決めるべきか、それぞれの学校が決めるべきか。考えを説明してください。）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is the best way to teach young people healthy phone habits?（若者に健康的なスマホの使い方を身につけさせるいちばんよい方法は何だと思いますか？）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D  (2) A  (3) B  (4) C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required  (2) bill  (3) Exceptions  (4) restrict  (5) disrupted  (6) assistive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Not everyone agrees with the approach.</w:t>
      </w:r>
    </w:p>
    <w:p>
      <w:pPr>
        <w:spacing w:after="100" w:line="300"/>
        <w:ind w:left="360"/>
      </w:pPr>
      <w:r>
        <w:rPr>
          <w:rFonts w:ascii="Arial" w:eastAsia="Yu Gothic" w:hAnsi="Arial"/>
          <w:sz w:val="22"/>
          <w:szCs w:val="22"/>
        </w:rPr>
        <w:t xml:space="preserve">(2) Many countries already limit phones in schools.</w:t>
      </w:r>
    </w:p>
    <w:p>
      <w:pPr>
        <w:spacing w:after="100" w:line="300"/>
        <w:ind w:left="360"/>
      </w:pPr>
      <w:r>
        <w:rPr>
          <w:rFonts w:ascii="Arial" w:eastAsia="Yu Gothic" w:hAnsi="Arial"/>
          <w:sz w:val="22"/>
          <w:szCs w:val="22"/>
        </w:rPr>
        <w:t xml:space="preserve">(3) The law applies to elementary, middle, and high schools across the country.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8月27日、韓国の国会は、授業中のスマホなどのスマート機器の使用を禁じる法案を可決しました。出席した議員163人のうち、115人が賛成、31人が反対し、17人が棄権しました。法律は、新学年が始まる前日の2026年3月1日に施行されました。</w:t>
      </w:r>
    </w:p>
    <w:p>
      <w:pPr>
        <w:spacing w:after="100" w:line="340"/>
      </w:pPr>
      <w:r>
        <w:rPr>
          <w:rFonts w:ascii="Arial" w:eastAsia="Yu Gothic" w:hAnsi="Arial"/>
          <w:sz w:val="22"/>
          <w:szCs w:val="22"/>
        </w:rPr>
        <w:t xml:space="preserve">2  法律は、全国の小学校・中学校・高校に適用されます。また、先生には学校の敷地内のどこでもスマホの使用を制限する権限が与えられます。先生の許可があれば、学習のためや緊急時には例外が認められます。障がいのある生徒は、補助のための機器を使うこともできます。学校には、スマート機器の正しい使い方を生徒に教えることも義務づけられています。</w:t>
      </w:r>
    </w:p>
    <w:p>
      <w:pPr>
        <w:spacing w:after="100" w:line="340"/>
      </w:pPr>
      <w:r>
        <w:rPr>
          <w:rFonts w:ascii="Arial" w:eastAsia="Yu Gothic" w:hAnsi="Arial"/>
          <w:sz w:val="22"/>
          <w:szCs w:val="22"/>
        </w:rPr>
        <w:t xml:space="preserve">3  教育省は、この法律によって学校がスマート機器を制限するはっきりした法的根拠ができ、生徒は学び、先生は教えられるようになると説明しました。2024年の政府の調査では、10〜19歳の43％がスマホに頼りすぎていて、国民全体の割合の2倍以上でした。ある教員団体の調査では、70％近くの先生が、スマホのせいで授業がさまたげられたことがあると答えました。</w:t>
      </w:r>
    </w:p>
    <w:p>
      <w:pPr>
        <w:spacing w:after="100" w:line="340"/>
      </w:pPr>
      <w:r>
        <w:rPr>
          <w:rFonts w:ascii="Arial" w:eastAsia="Yu Gothic" w:hAnsi="Arial"/>
          <w:sz w:val="22"/>
          <w:szCs w:val="22"/>
        </w:rPr>
        <w:t xml:space="preserve">4  ただ、このやり方にだれもが賛成しているわけではありません。ある高校の先生は、本当の問題はスマホではなく、競争のはげしい大学入試の重いプレッシャーだと言いました。18歳のある生徒は、学校はスマホを取り上げるだけで、上手な使い方は教えてくれないと話しました。</w:t>
      </w:r>
    </w:p>
    <w:p>
      <w:pPr>
        <w:spacing w:after="100" w:line="340"/>
      </w:pPr>
      <w:r>
        <w:rPr>
          <w:rFonts w:ascii="Arial" w:eastAsia="Yu Gothic" w:hAnsi="Arial"/>
          <w:sz w:val="22"/>
          <w:szCs w:val="22"/>
        </w:rPr>
        <w:t xml:space="preserve">5  すでに多くの国が、学校でのスマホを制限しています。イタリア、オランダ、中国はすべての学校で制限を設け、フィンランドとフランスは主に年下の子どもを対象にしています。ただし、授業中のスマホについて国の法律を持つ国はわずかで、韓国はいまその一つになり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過去のある時点（said など）よりもさらに前に起きたことを表す。本文の teachers said phones had disrupted their lessons は、「答えた」時点より前に授業がさまたげられていたことを示している。</w:t>
      </w:r>
    </w:p>
    <w:p>
      <w:pPr>
        <w:spacing w:after="100" w:line="300"/>
        <w:ind w:left="360"/>
      </w:pPr>
      <w:r>
        <w:rPr>
          <w:rFonts w:ascii="Arial" w:eastAsia="Yu Gothic" w:hAnsi="Arial"/>
          <w:sz w:val="22"/>
          <w:szCs w:val="22"/>
        </w:rPr>
        <w:t xml:space="preserve">She said she had lost her key.（彼女は、かぎをなくしてしまったと言った。）</w:t>
      </w:r>
    </w:p>
    <w:p>
      <w:pPr>
        <w:spacing w:after="100" w:line="300"/>
        <w:ind w:left="360"/>
      </w:pPr>
      <w:r>
        <w:rPr>
          <w:rFonts w:ascii="Arial" w:eastAsia="Yu Gothic" w:hAnsi="Arial"/>
          <w:sz w:val="22"/>
          <w:szCs w:val="22"/>
        </w:rPr>
        <w:t xml:space="preserve">When we arrived, the movie had already started.（私たちが着いたとき、映画はもう始まっていた。）</w:t>
      </w:r>
    </w:p>
    <w:p>
      <w:pPr>
        <w:spacing w:after="0" w:line="300"/>
      </w:pPr>
      <w:r>
        <w:rPr>
          <w:rFonts w:ascii="Arial" w:eastAsia="Yu Gothic" w:hAnsi="Arial"/>
          <w:color w:val="666666"/>
          <w:sz w:val="16"/>
          <w:szCs w:val="16"/>
        </w:rPr>
        <w:t xml:space="preserve">出典：BBC News（The Star 掲載）、The Korea Herald（Asia News Network 掲載）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韓国が授業中のスマホを法律で禁止！学校のスマホ規制は世界でどうなっている？（高校生版ワークシート）</dc:title>
  <dc:creator>時事英語ジュニア</dc:creator>
  <cp:lastModifiedBy>Un-named</cp:lastModifiedBy>
  <cp:revision>1</cp:revision>
  <dcterms:created xsi:type="dcterms:W3CDTF">2026-10-14T20:16:01.101Z</dcterms:created>
  <dcterms:modified xsi:type="dcterms:W3CDTF">2026-10-14T20:16:01.101Z</dcterms:modified>
</cp:coreProperties>
</file>

<file path=docProps/custom.xml><?xml version="1.0" encoding="utf-8"?>
<Properties xmlns="http://schemas.openxmlformats.org/officeDocument/2006/custom-properties" xmlns:vt="http://schemas.openxmlformats.org/officeDocument/2006/docPropsVTypes"/>
</file>