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ジブリ風AI画像が世界で大流行！ChatGPTの新機能と著作権の議論</w:t>
      </w:r>
    </w:p>
    <w:p>
      <w:pPr>
        <w:spacing w:after="200" w:line="300"/>
      </w:pPr>
      <w:r>
        <w:rPr>
          <w:rFonts w:ascii="Arial" w:eastAsia="Yu Gothic" w:hAnsi="Arial"/>
          <w:b/>
          <w:bCs/>
          <w:color w:val="0B7CC1"/>
          <w:sz w:val="26"/>
          <w:szCs w:val="26"/>
        </w:rPr>
        <w:t xml:space="preserve">Ghibli-Style AI Craze Raises Questions About Art and Copyright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wave of Studio Ghibli-style images spread across social media in late March 2025 after OpenAI added a new image generator to ChatGPT. Users turned family photos, pets and well-known internet memes into scenes that looked like stills from a Ghibli film.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Studio Ghibli, which Hayao Miyazaki founded with partners, is known for hand-drawn films such as My Neighbor Totoro and Spirited Away. Even OpenAI chief executive Sam Altman changed his profile picture on X to a Ghibli-style portrait.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Demand was so high that the company struggled to keep up. Altman joked that the company's graphics chips were melting. OpenAI added temporary limits, and free users were allowed only three images per day. Altman later said ChatGPT had gained one million new users in a single hour.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trend also restarted a debate about AI and creative work. Critics raised concerns that AI tools are trained on copyrighted works without the artists' permission. A U.S. copyright lawyer said a style is generally not protected by copyright. However, he said the key question is whether a company had permission to train its AI on the original works. OpenAI did not say whether it had a license to train on Ghibli's films.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OpenAI said it refuses requests to copy the style of a living artist but allows the general look of a studio. In a 2016 documentary, Miyazaki reacted strongly against an AI animation demo and said he would never use such technology in his work. Studio Ghibli declined to comment on the trend.</w:t>
      </w:r>
    </w:p>
    <w:p>
      <w:pPr>
        <w:spacing w:after="120" w:line="300"/>
      </w:pPr>
      <w:r>
        <w:rPr>
          <w:rFonts w:ascii="Arial" w:eastAsia="Yu Gothic" w:hAnsi="Arial"/>
          <w:color w:val="555555"/>
          <w:sz w:val="18"/>
          <w:szCs w:val="18"/>
        </w:rPr>
        <w:t xml:space="preserve">音声・ゲーム：https://www.haradaeigo.com/jijieigo-junior/news/2025-03-27-ghibli-style-ai-images/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生成するもの、発生装置　a program that makes new things like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ミーム、ネットで広まるネタ画像（meme の複数形）　funny pictures or ideas that spread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portrait（A2）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肖像画、似顔絵　a picture of a person, usually the face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struggled（B1）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苦労した、もがいた（struggle の過去形）　tried hard but found it difficult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temporary（B1）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一時的な　lasting only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議論、討論　a discussion where people share different opinions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copyrighted（B1）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著作権で守られた　protected by law so others cannot freely copy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批判する人　people who say what is wrong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license（A2）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許可、ライセンス　official permission to use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declined（B1）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断った（decline の過去形）　said no politely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started the wave of Ghibli-style images?</w:t>
      </w:r>
    </w:p>
    <w:p>
      <w:pPr>
        <w:spacing w:after="100" w:line="300"/>
        <w:ind w:left="360"/>
      </w:pPr>
      <w:r>
        <w:rPr>
          <w:rFonts w:ascii="Arial" w:eastAsia="Yu Gothic" w:hAnsi="Arial"/>
          <w:sz w:val="22"/>
          <w:szCs w:val="22"/>
        </w:rPr>
        <w:t xml:space="preserve">A. A new Ghibli movie　　B. A new image generator in ChatGPT　　C. A drawing contest in Tokyo　　D. A Ghibli museum event</w:t>
      </w:r>
    </w:p>
    <w:p>
      <w:pPr>
        <w:spacing w:after="40" w:line="300"/>
      </w:pPr>
      <w:r>
        <w:rPr>
          <w:rFonts w:ascii="Arial" w:eastAsia="Yu Gothic" w:hAnsi="Arial"/>
          <w:sz w:val="22"/>
          <w:szCs w:val="22"/>
        </w:rPr>
        <w:t xml:space="preserve">(2) What did Sam Altman change?</w:t>
      </w:r>
    </w:p>
    <w:p>
      <w:pPr>
        <w:spacing w:after="100" w:line="300"/>
        <w:ind w:left="360"/>
      </w:pPr>
      <w:r>
        <w:rPr>
          <w:rFonts w:ascii="Arial" w:eastAsia="Yu Gothic" w:hAnsi="Arial"/>
          <w:sz w:val="22"/>
          <w:szCs w:val="22"/>
        </w:rPr>
        <w:t xml:space="preserve">A. The name of ChatGPT　　B. His job　　C. His profile picture on X　　D. The price of ChatGPT</w:t>
      </w:r>
    </w:p>
    <w:p>
      <w:pPr>
        <w:spacing w:after="40" w:line="300"/>
      </w:pPr>
      <w:r>
        <w:rPr>
          <w:rFonts w:ascii="Arial" w:eastAsia="Yu Gothic" w:hAnsi="Arial"/>
          <w:sz w:val="22"/>
          <w:szCs w:val="22"/>
        </w:rPr>
        <w:t xml:space="preserve">(3) According to the lawyer, what is the key question?</w:t>
      </w:r>
    </w:p>
    <w:p>
      <w:pPr>
        <w:spacing w:after="100" w:line="300"/>
        <w:ind w:left="360"/>
      </w:pPr>
      <w:r>
        <w:rPr>
          <w:rFonts w:ascii="Arial" w:eastAsia="Yu Gothic" w:hAnsi="Arial"/>
          <w:sz w:val="22"/>
          <w:szCs w:val="22"/>
        </w:rPr>
        <w:t xml:space="preserve">A. Whether the AI had permission to train on the original works　　B. Whether the images were in color　　C. How fast the AI can draw　　D. How many people liked the images</w:t>
      </w:r>
    </w:p>
    <w:p>
      <w:pPr>
        <w:spacing w:after="40" w:line="300"/>
      </w:pPr>
      <w:r>
        <w:rPr>
          <w:rFonts w:ascii="Arial" w:eastAsia="Yu Gothic" w:hAnsi="Arial"/>
          <w:sz w:val="22"/>
          <w:szCs w:val="22"/>
        </w:rPr>
        <w:t xml:space="preserve">(4) What does OpenAI say it refuses to do?</w:t>
      </w:r>
    </w:p>
    <w:p>
      <w:pPr>
        <w:spacing w:after="100" w:line="300"/>
        <w:ind w:left="360"/>
      </w:pPr>
      <w:r>
        <w:rPr>
          <w:rFonts w:ascii="Arial" w:eastAsia="Yu Gothic" w:hAnsi="Arial"/>
          <w:sz w:val="22"/>
          <w:szCs w:val="22"/>
        </w:rPr>
        <w:t xml:space="preserve">A. Make any anime images　　B. Let free users make images　　C. Talk about Studio Ghibli　　D. Copy the style of a living artist</w:t>
      </w:r>
    </w:p>
    <w:p>
      <w:pPr>
        <w:spacing w:after="40" w:line="300"/>
      </w:pPr>
      <w:r>
        <w:rPr>
          <w:rFonts w:ascii="Arial" w:eastAsia="Yu Gothic" w:hAnsi="Arial"/>
          <w:sz w:val="22"/>
          <w:szCs w:val="22"/>
        </w:rPr>
        <w:t xml:space="preserve">(5) How did Miyazaki react to an AI animation demo in 2016?</w:t>
      </w:r>
    </w:p>
    <w:p>
      <w:pPr>
        <w:spacing w:after="100" w:line="300"/>
        <w:ind w:left="360"/>
      </w:pPr>
      <w:r>
        <w:rPr>
          <w:rFonts w:ascii="Arial" w:eastAsia="Yu Gothic" w:hAnsi="Arial"/>
          <w:sz w:val="22"/>
          <w:szCs w:val="22"/>
        </w:rPr>
        <w:t xml:space="preserve">A. He reacted strongly against it.　　B. He bought the technology.　　C. He used it in his next film.　　D. He did not see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OpenAI added limits because so many people used the image tool.</w:t>
      </w:r>
    </w:p>
    <w:p>
      <w:pPr>
        <w:spacing w:after="100" w:line="300"/>
      </w:pPr>
      <w:r>
        <w:rPr>
          <w:rFonts w:ascii="Arial" w:eastAsia="Yu Gothic" w:hAnsi="Arial"/>
          <w:sz w:val="22"/>
          <w:szCs w:val="22"/>
        </w:rPr>
        <w:t xml:space="preserve">(2) (     ) The lawyer said a style is usually protected by copyright.</w:t>
      </w:r>
    </w:p>
    <w:p>
      <w:pPr>
        <w:spacing w:after="100" w:line="300"/>
      </w:pPr>
      <w:r>
        <w:rPr>
          <w:rFonts w:ascii="Arial" w:eastAsia="Yu Gothic" w:hAnsi="Arial"/>
          <w:sz w:val="22"/>
          <w:szCs w:val="22"/>
        </w:rPr>
        <w:t xml:space="preserve">(3) (     ) OpenAI explained clearly that it had a license to train on Ghibli's films.</w:t>
      </w:r>
    </w:p>
    <w:p>
      <w:pPr>
        <w:spacing w:after="100" w:line="300"/>
      </w:pPr>
      <w:r>
        <w:rPr>
          <w:rFonts w:ascii="Arial" w:eastAsia="Yu Gothic" w:hAnsi="Arial"/>
          <w:sz w:val="22"/>
          <w:szCs w:val="22"/>
        </w:rPr>
        <w:t xml:space="preserve">(4) (     ) Studio Ghibli declined to comment on the trend.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struggled / generator / temporary / memes / portrait / debate ]</w:t>
      </w:r>
    </w:p>
    <w:p>
      <w:pPr>
        <w:spacing w:after="100" w:line="300"/>
      </w:pPr>
      <w:r>
        <w:rPr>
          <w:rFonts w:ascii="Arial" w:eastAsia="Yu Gothic" w:hAnsi="Arial"/>
          <w:sz w:val="22"/>
          <w:szCs w:val="22"/>
        </w:rPr>
        <w:t xml:space="preserve">(1) Demand was so high that the company _____ to keep up.</w:t>
      </w:r>
    </w:p>
    <w:p>
      <w:pPr>
        <w:spacing w:after="100" w:line="300"/>
      </w:pPr>
      <w:r>
        <w:rPr>
          <w:rFonts w:ascii="Arial" w:eastAsia="Yu Gothic" w:hAnsi="Arial"/>
          <w:sz w:val="22"/>
          <w:szCs w:val="22"/>
        </w:rPr>
        <w:t xml:space="preserve">(2) Users turned family photos, pets and well-known internet _____ into scenes that looked like stills from a Ghibli film.</w:t>
      </w:r>
    </w:p>
    <w:p>
      <w:pPr>
        <w:spacing w:after="100" w:line="300"/>
      </w:pPr>
      <w:r>
        <w:rPr>
          <w:rFonts w:ascii="Arial" w:eastAsia="Yu Gothic" w:hAnsi="Arial"/>
          <w:sz w:val="22"/>
          <w:szCs w:val="22"/>
        </w:rPr>
        <w:t xml:space="preserve">(3) OpenAI added _____ limits, and free users were allowed only three images per day.</w:t>
      </w:r>
    </w:p>
    <w:p>
      <w:pPr>
        <w:spacing w:after="100" w:line="300"/>
      </w:pPr>
      <w:r>
        <w:rPr>
          <w:rFonts w:ascii="Arial" w:eastAsia="Yu Gothic" w:hAnsi="Arial"/>
          <w:sz w:val="22"/>
          <w:szCs w:val="22"/>
        </w:rPr>
        <w:t xml:space="preserve">(4) The trend also restarted a _____ about AI and creative work.</w:t>
      </w:r>
    </w:p>
    <w:p>
      <w:pPr>
        <w:spacing w:after="100" w:line="300"/>
      </w:pPr>
      <w:r>
        <w:rPr>
          <w:rFonts w:ascii="Arial" w:eastAsia="Yu Gothic" w:hAnsi="Arial"/>
          <w:sz w:val="22"/>
          <w:szCs w:val="22"/>
        </w:rPr>
        <w:t xml:space="preserve">(5) A wave of Studio Ghibli-style images spread across social media in late March 2025 after OpenAI added a new image _____ to ChatGPT.</w:t>
      </w:r>
    </w:p>
    <w:p>
      <w:pPr>
        <w:spacing w:after="100" w:line="300"/>
      </w:pPr>
      <w:r>
        <w:rPr>
          <w:rFonts w:ascii="Arial" w:eastAsia="Yu Gothic" w:hAnsi="Arial"/>
          <w:sz w:val="22"/>
          <w:szCs w:val="22"/>
        </w:rPr>
        <w:t xml:space="preserve">(6) Even OpenAI chief executive Sam Altman changed his profile picture on X to a Ghibli-style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work / trend / and / about / creative / AI / The / debate / also / restarted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the / was / high / struggled / company / keep / up / Demand / so / that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trend / Studio / on / the / to / declined / comment / Ghibli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AI companies need permission from artists before training AI on their work? Explain your opinion.（AI企業は、アーティストの作品でAIを学習させる前に、本人の許可を得るべきだと思いますか？意見を説明しましょう。）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AI will help artists or take away their jobs? Give reasons.（AIはアーティストを助けると思いますか、それとも仕事をうばうと思いますか？理由を挙げましょう。）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struggled  (2) memes  (3) temporary  (4) debate  (5) generator  (6) portrait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trend also restarted a debate about AI and creative work.</w:t>
      </w:r>
    </w:p>
    <w:p>
      <w:pPr>
        <w:spacing w:after="100" w:line="300"/>
        <w:ind w:left="360"/>
      </w:pPr>
      <w:r>
        <w:rPr>
          <w:rFonts w:ascii="Arial" w:eastAsia="Yu Gothic" w:hAnsi="Arial"/>
          <w:sz w:val="22"/>
          <w:szCs w:val="22"/>
        </w:rPr>
        <w:t xml:space="preserve">(2) Demand was so high that the company struggled to keep up.</w:t>
      </w:r>
    </w:p>
    <w:p>
      <w:pPr>
        <w:spacing w:after="100" w:line="300"/>
        <w:ind w:left="360"/>
      </w:pPr>
      <w:r>
        <w:rPr>
          <w:rFonts w:ascii="Arial" w:eastAsia="Yu Gothic" w:hAnsi="Arial"/>
          <w:sz w:val="22"/>
          <w:szCs w:val="22"/>
        </w:rPr>
        <w:t xml:space="preserve">(3) Studio Ghibli declined to comment on the trend.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3月下旬、OpenAIがChatGPTに新しい画像生成機能を加えると、スタジオジブリ風の画像がSNSで一気に広まりました。利用者たちは、家族の写真やペット、有名なネットのミームを、ジブリ映画のワンシーンのような絵に変えました。</w:t>
      </w:r>
    </w:p>
    <w:p>
      <w:pPr>
        <w:spacing w:after="100" w:line="340"/>
      </w:pPr>
      <w:r>
        <w:rPr>
          <w:rFonts w:ascii="Arial" w:eastAsia="Yu Gothic" w:hAnsi="Arial"/>
          <w:sz w:val="22"/>
          <w:szCs w:val="22"/>
        </w:rPr>
        <w:t xml:space="preserve">2  宮崎駿さんらが設立したスタジオジブリは、「となりのトトロ」や「千と千尋の神隠し」などの手がきの映画で知られています。OpenAIの最高経営責任者サム・アルトマン氏までもが、Xのプロフィール画像をジブリ風の似顔絵に変えました。</w:t>
      </w:r>
    </w:p>
    <w:p>
      <w:pPr>
        <w:spacing w:after="100" w:line="340"/>
      </w:pPr>
      <w:r>
        <w:rPr>
          <w:rFonts w:ascii="Arial" w:eastAsia="Yu Gothic" w:hAnsi="Arial"/>
          <w:sz w:val="22"/>
          <w:szCs w:val="22"/>
        </w:rPr>
        <w:t xml:space="preserve">3  利用があまりに多く、会社は対応に追われました。アルトマン氏は、会社の画像処理チップが溶けそうだと冗談を言いました。OpenAIは一時的な制限を設け、無料の利用者は1日3枚までしか画像をつくれなくなりました。アルトマン氏はのちに、ChatGPTの利用者が1時間で100万人増えたと話しました。</w:t>
      </w:r>
    </w:p>
    <w:p>
      <w:pPr>
        <w:spacing w:after="100" w:line="340"/>
      </w:pPr>
      <w:r>
        <w:rPr>
          <w:rFonts w:ascii="Arial" w:eastAsia="Yu Gothic" w:hAnsi="Arial"/>
          <w:sz w:val="22"/>
          <w:szCs w:val="22"/>
        </w:rPr>
        <w:t xml:space="preserve">4  この流行は、AIと創作活動をめぐる議論も再びよび起こしました。批判する人たちは、AIが作者の許可なく、著作権のある作品で学習していることに懸念を示しました。アメリカの著作権にくわしい弁護士は、画風そのものはふつう著作権で守られないと話しました。ただし、重要なのは、会社が元の作品でAIを学習させる許可を得ていたかどうかだと述べました。OpenAIは、ジブリの映画で学習するライセンスを持っていたかどうかを明らかにしませんでした。</w:t>
      </w:r>
    </w:p>
    <w:p>
      <w:pPr>
        <w:spacing w:after="100" w:line="340"/>
      </w:pPr>
      <w:r>
        <w:rPr>
          <w:rFonts w:ascii="Arial" w:eastAsia="Yu Gothic" w:hAnsi="Arial"/>
          <w:sz w:val="22"/>
          <w:szCs w:val="22"/>
        </w:rPr>
        <w:t xml:space="preserve">5  OpenAIは、生きているアーティスト個人の画風をまねる注文は断るが、スタジオ全体の作風は認めていると説明しました。2016年のドキュメンタリーで、宮崎さんはAIによるアニメーションの実演に強く反発し、自分の作品にこうした技術を使うことは決してないと話していました。スタジオジブリは、この流行についてのコメントを控えました。</w:t>
      </w:r>
    </w:p>
    <w:p>
      <w:pPr>
        <w:pBdr>
          <w:bottom w:val="single" w:color="0B7CC1" w:sz="8" w:space="2"/>
        </w:pBdr>
        <w:spacing w:after="120" w:before="260"/>
      </w:pPr>
      <w:r>
        <w:rPr>
          <w:rFonts w:ascii="Arial" w:eastAsia="Yu Gothic" w:hAnsi="Arial"/>
          <w:b/>
          <w:bCs/>
          <w:color w:val="0B7CC1"/>
          <w:sz w:val="24"/>
          <w:szCs w:val="24"/>
        </w:rPr>
        <w:t xml:space="preserve">文法ポイント：名詞節を作る whether（～かどうか）</w:t>
      </w:r>
    </w:p>
    <w:p>
      <w:pPr>
        <w:spacing w:after="100" w:line="300"/>
      </w:pPr>
      <w:r>
        <w:rPr>
          <w:rFonts w:ascii="Arial" w:eastAsia="Yu Gothic" w:hAnsi="Arial"/>
          <w:sz w:val="22"/>
          <w:szCs w:val="22"/>
        </w:rPr>
        <w:t xml:space="preserve">whether は「～かどうか」という意味のまとまりを作る。本文の the key question is whether a company had permission ... は「重要な問題は、会社が許可を得ていたかどうかだ」、OpenAI did not say whether it had a license は「ライセンスがあったかどうかを言わなかった」という意味。</w:t>
      </w:r>
    </w:p>
    <w:p>
      <w:pPr>
        <w:spacing w:after="100" w:line="300"/>
        <w:ind w:left="360"/>
      </w:pPr>
      <w:r>
        <w:rPr>
          <w:rFonts w:ascii="Arial" w:eastAsia="Yu Gothic" w:hAnsi="Arial"/>
          <w:sz w:val="22"/>
          <w:szCs w:val="22"/>
        </w:rPr>
        <w:t xml:space="preserve">I don't know whether he will come.（彼が来るかどうかわからない。）</w:t>
      </w:r>
    </w:p>
    <w:p>
      <w:pPr>
        <w:spacing w:after="100" w:line="300"/>
        <w:ind w:left="360"/>
      </w:pPr>
      <w:r>
        <w:rPr>
          <w:rFonts w:ascii="Arial" w:eastAsia="Yu Gothic" w:hAnsi="Arial"/>
          <w:sz w:val="22"/>
          <w:szCs w:val="22"/>
        </w:rPr>
        <w:t xml:space="preserve">The question is whether we have enough time.（問題は時間が十分にあるかどうかだ。）</w:t>
      </w:r>
    </w:p>
    <w:p>
      <w:pPr>
        <w:spacing w:after="0" w:line="300"/>
      </w:pPr>
      <w:r>
        <w:rPr>
          <w:rFonts w:ascii="Arial" w:eastAsia="Yu Gothic" w:hAnsi="Arial"/>
          <w:color w:val="666666"/>
          <w:sz w:val="16"/>
          <w:szCs w:val="16"/>
        </w:rPr>
        <w:t xml:space="preserve">出典：AP（KSAT 掲載）、Interesting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ジブリ風AI画像が世界で大流行！ChatGPTの新機能と著作権の議論（高校生版ワークシート）</dc:title>
  <dc:creator>時事英語ジュニア</dc:creator>
  <cp:lastModifiedBy>Un-named</cp:lastModifiedBy>
  <cp:revision>1</cp:revision>
  <dcterms:created xsi:type="dcterms:W3CDTF">2026-10-14T20:16:02.077Z</dcterms:created>
  <dcterms:modified xsi:type="dcterms:W3CDTF">2026-10-14T20:16:02.077Z</dcterms:modified>
</cp:coreProperties>
</file>

<file path=docProps/custom.xml><?xml version="1.0" encoding="utf-8"?>
<Properties xmlns="http://schemas.openxmlformats.org/officeDocument/2006/custom-properties" xmlns:vt="http://schemas.openxmlformats.org/officeDocument/2006/docPropsVTypes"/>
</file>