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Shichi-Go-San</w:t>
      </w:r>
    </w:p>
    <w:p>
      <w:pPr>
        <w:spacing w:after="200"/>
      </w:pPr>
      <w:r>
        <w:rPr>
          <w:rFonts w:ascii="Arial" w:eastAsia="Yu Gothic"/>
          <w:b/>
          <w:bCs/>
          <w:sz w:val="34"/>
          <w:szCs w:val="34"/>
        </w:rPr>
        <w:t xml:space="preserve">七五三の英語の授業手順書</w:t>
      </w:r>
    </w:p>
    <w:p>
      <w:pPr>
        <w:spacing w:after="80"/>
      </w:pPr>
      <w:r>
        <w:rPr>
          <w:rFonts w:ascii="Arial" w:eastAsia="Yu Gothic"/>
          <w:b/>
          <w:bCs/>
          <w:sz w:val="26"/>
          <w:szCs w:val="26"/>
        </w:rPr>
        <w:t xml:space="preserve">かんたん版</w:t>
      </w:r>
    </w:p>
    <w:p>
      <w:pPr>
        <w:spacing w:after="80"/>
      </w:pPr>
      <w:r>
        <w:rPr>
          <w:rFonts w:ascii="Arial" w:eastAsia="Yu Gothic"/>
          <w:b/>
          <w:bCs/>
          <w:sz w:val="22"/>
          <w:szCs w:val="22"/>
        </w:rPr>
        <w:t xml:space="preserve">1. 成長の思い出ショー＆テル</w:t>
      </w:r>
      <w:r>
        <w:rPr>
          <w:rFonts w:ascii="Arial" w:eastAsia="Yu Gothic"/>
          <w:sz w:val="20"/>
          <w:szCs w:val="20"/>
        </w:rPr>
        <w:t xml:space="preserve">（中学・20分）</w:t>
      </w:r>
    </w:p>
    <w:p>
      <w:pPr>
        <w:spacing w:after="80"/>
      </w:pPr>
      <w:r>
        <w:rPr>
          <w:rFonts w:ascii="Arial" w:eastAsia="Yu Gothic"/>
          <w:sz w:val="20"/>
          <w:szCs w:val="20"/>
        </w:rPr>
        <w:t xml:space="preserve">ねらい：過去形を使って、小さいころの自分を英語で紹介する。</w:t>
      </w:r>
    </w:p>
    <w:p>
      <w:pPr>
        <w:spacing w:after="80"/>
      </w:pPr>
      <w:r>
        <w:rPr>
          <w:rFonts w:ascii="Arial" w:eastAsia="Yu Gothic"/>
          <w:sz w:val="20"/>
          <w:szCs w:val="20"/>
        </w:rPr>
        <w:t xml:space="preserve">  1) 七五三や小さいころの写真（または絵）を1枚用意する。</w:t>
      </w:r>
    </w:p>
    <w:p>
      <w:pPr>
        <w:spacing w:after="80"/>
      </w:pPr>
      <w:r>
        <w:rPr>
          <w:rFonts w:ascii="Arial" w:eastAsia="Yu Gothic"/>
          <w:sz w:val="20"/>
          <w:szCs w:val="20"/>
        </w:rPr>
        <w:t xml:space="preserve">  2) This is me. I was three. I wore a red kimono. のような3文を書く。</w:t>
      </w:r>
    </w:p>
    <w:p>
      <w:pPr>
        <w:spacing w:after="80"/>
      </w:pPr>
      <w:r>
        <w:rPr>
          <w:rFonts w:ascii="Arial" w:eastAsia="Yu Gothic"/>
          <w:sz w:val="20"/>
          <w:szCs w:val="20"/>
        </w:rPr>
        <w:t xml:space="preserve">  3) グループで写真を見せながら発表する。</w:t>
      </w:r>
    </w:p>
    <w:p>
      <w:pPr>
        <w:spacing w:after="80"/>
      </w:pPr>
      <w:r>
        <w:rPr>
          <w:rFonts w:ascii="Arial" w:eastAsia="Yu Gothic"/>
          <w:sz w:val="20"/>
          <w:szCs w:val="20"/>
        </w:rPr>
        <w:t xml:space="preserve">  4) 聞き手は When was this? など質問を1つする。</w:t>
      </w:r>
    </w:p>
    <w:p>
      <w:pPr>
        <w:spacing w:after="80"/>
      </w:pPr>
      <w:r>
        <w:rPr>
          <w:rFonts w:ascii="Arial" w:eastAsia="Yu Gothic"/>
          <w:b/>
          <w:bCs/>
          <w:sz w:val="22"/>
          <w:szCs w:val="22"/>
        </w:rPr>
        <w:t xml:space="preserve">2. 世界の子どものお祝いマッチング</w:t>
      </w:r>
      <w:r>
        <w:rPr>
          <w:rFonts w:ascii="Arial" w:eastAsia="Yu Gothic"/>
          <w:sz w:val="20"/>
          <w:szCs w:val="20"/>
        </w:rPr>
        <w:t xml:space="preserve">（高校・30分）</w:t>
      </w:r>
    </w:p>
    <w:p>
      <w:pPr>
        <w:spacing w:after="80"/>
      </w:pPr>
      <w:r>
        <w:rPr>
          <w:rFonts w:ascii="Arial" w:eastAsia="Yu Gothic"/>
          <w:sz w:val="20"/>
          <w:szCs w:val="20"/>
        </w:rPr>
        <w:t xml:space="preserve">ねらい：国ごとの通過儀礼を英語で読み取り、共通点と違いをまとめる。</w:t>
      </w:r>
    </w:p>
    <w:p>
      <w:pPr>
        <w:spacing w:after="80"/>
      </w:pPr>
      <w:r>
        <w:rPr>
          <w:rFonts w:ascii="Arial" w:eastAsia="Yu Gothic"/>
          <w:sz w:val="20"/>
          <w:szCs w:val="20"/>
        </w:rPr>
        <w:t xml:space="preserve">  1) compare の表を国ごとのカードに分けて配る。</w:t>
      </w:r>
    </w:p>
    <w:p>
      <w:pPr>
        <w:spacing w:after="80"/>
      </w:pPr>
      <w:r>
        <w:rPr>
          <w:rFonts w:ascii="Arial" w:eastAsia="Yu Gothic"/>
          <w:sz w:val="20"/>
          <w:szCs w:val="20"/>
        </w:rPr>
        <w:t xml:space="preserve">  2) ペアで、年齢・すること・意味を英語で表に整理する。</w:t>
      </w:r>
    </w:p>
    <w:p>
      <w:pPr>
        <w:spacing w:after="80"/>
      </w:pPr>
      <w:r>
        <w:rPr>
          <w:rFonts w:ascii="Arial" w:eastAsia="Yu Gothic"/>
          <w:sz w:val="20"/>
          <w:szCs w:val="20"/>
        </w:rPr>
        <w:t xml:space="preserve">  3) 七五三といちばん似ている行事を選び、理由を英語で話す。</w:t>
      </w:r>
    </w:p>
    <w:p>
      <w:pPr>
        <w:spacing w:after="80"/>
      </w:pPr>
      <w:r>
        <w:rPr>
          <w:rFonts w:ascii="Arial" w:eastAsia="Yu Gothic"/>
          <w:sz w:val="20"/>
          <w:szCs w:val="20"/>
        </w:rPr>
        <w:t xml:space="preserve">  4) クラスで結果を共有する。</w:t>
      </w:r>
    </w:p>
    <w:p>
      <w:pPr>
        <w:spacing w:after="80"/>
      </w:pPr>
      <w:r>
        <w:rPr>
          <w:rFonts w:ascii="Arial" w:eastAsia="Yu Gothic"/>
          <w:b/>
          <w:bCs/>
          <w:sz w:val="22"/>
          <w:szCs w:val="22"/>
        </w:rPr>
        <w:t xml:space="preserve">3. 外国の人に七五三を案内しよう</w:t>
      </w:r>
      <w:r>
        <w:rPr>
          <w:rFonts w:ascii="Arial" w:eastAsia="Yu Gothic"/>
          <w:sz w:val="20"/>
          <w:szCs w:val="20"/>
        </w:rPr>
        <w:t xml:space="preserve">（英会話教室・25分）</w:t>
      </w:r>
    </w:p>
    <w:p>
      <w:pPr>
        <w:spacing w:after="80"/>
      </w:pPr>
      <w:r>
        <w:rPr>
          <w:rFonts w:ascii="Arial" w:eastAsia="Yu Gothic"/>
          <w:sz w:val="20"/>
          <w:szCs w:val="20"/>
        </w:rPr>
        <w:t xml:space="preserve">ねらい：神社で七五三を見た外国人に、短い英語で説明できるようにする。</w:t>
      </w:r>
    </w:p>
    <w:p>
      <w:pPr>
        <w:spacing w:after="80"/>
      </w:pPr>
      <w:r>
        <w:rPr>
          <w:rFonts w:ascii="Arial" w:eastAsia="Yu Gothic"/>
          <w:sz w:val="20"/>
          <w:szCs w:val="20"/>
        </w:rPr>
        <w:t xml:space="preserve">  1) 会話文を音読し、役を交代して練習する。</w:t>
      </w:r>
    </w:p>
    <w:p>
      <w:pPr>
        <w:spacing w:after="80"/>
      </w:pPr>
      <w:r>
        <w:rPr>
          <w:rFonts w:ascii="Arial" w:eastAsia="Yu Gothic"/>
          <w:sz w:val="20"/>
          <w:szCs w:val="20"/>
        </w:rPr>
        <w:t xml:space="preserve">  2) 千歳飴・鶴と亀・数え年の説明を、自分の言葉で一文ずつ作る。</w:t>
      </w:r>
    </w:p>
    <w:p>
      <w:pPr>
        <w:spacing w:after="80"/>
      </w:pPr>
      <w:r>
        <w:rPr>
          <w:rFonts w:ascii="Arial" w:eastAsia="Yu Gothic"/>
          <w:sz w:val="20"/>
          <w:szCs w:val="20"/>
        </w:rPr>
        <w:t xml:space="preserve">  3) ロールプレイで、質問に答える役と聞く役を交代する。</w:t>
      </w:r>
    </w:p>
    <w:p>
      <w:pPr>
        <w:spacing w:after="80"/>
      </w:pPr>
      <w:r>
        <w:rPr>
          <w:rFonts w:ascii="Arial" w:eastAsia="Yu Gothic"/>
          <w:sz w:val="20"/>
          <w:szCs w:val="20"/>
        </w:rPr>
        <w:t xml:space="preserve">  4) うまく伝わった表現をクラスで共有する。</w:t>
      </w:r>
    </w:p>
    <w:p>
      <w:pPr>
        <w:spacing w:after="80"/>
      </w:pPr>
      <w:r>
        <w:rPr>
          <w:rFonts w:ascii="Arial" w:eastAsia="Yu Gothic"/>
          <w:b/>
          <w:bCs/>
          <w:sz w:val="22"/>
          <w:szCs w:val="22"/>
        </w:rPr>
        <w:t xml:space="preserve">4. 千歳飴の袋をデザインしよう</w:t>
      </w:r>
      <w:r>
        <w:rPr>
          <w:rFonts w:ascii="Arial" w:eastAsia="Yu Gothic"/>
          <w:sz w:val="20"/>
          <w:szCs w:val="20"/>
        </w:rPr>
        <w:t xml:space="preserve">（小学校・30分）</w:t>
      </w:r>
    </w:p>
    <w:p>
      <w:pPr>
        <w:spacing w:after="80"/>
      </w:pPr>
      <w:r>
        <w:rPr>
          <w:rFonts w:ascii="Arial" w:eastAsia="Yu Gothic"/>
          <w:sz w:val="20"/>
          <w:szCs w:val="20"/>
        </w:rPr>
        <w:t xml:space="preserve">ねらい：長寿の象徴を知り、英単語と絵で表す。</w:t>
      </w:r>
    </w:p>
    <w:p>
      <w:pPr>
        <w:spacing w:after="80"/>
      </w:pPr>
      <w:r>
        <w:rPr>
          <w:rFonts w:ascii="Arial" w:eastAsia="Yu Gothic"/>
          <w:sz w:val="20"/>
          <w:szCs w:val="20"/>
        </w:rPr>
        <w:t xml:space="preserve">  1) crane, turtle, pine など長寿の象徴の英語を練習する。</w:t>
      </w:r>
    </w:p>
    <w:p>
      <w:pPr>
        <w:spacing w:after="80"/>
      </w:pPr>
      <w:r>
        <w:rPr>
          <w:rFonts w:ascii="Arial" w:eastAsia="Yu Gothic"/>
          <w:sz w:val="20"/>
          <w:szCs w:val="20"/>
        </w:rPr>
        <w:t xml:space="preserve">  2) 細長い紙に、自分の千歳飴の袋をデザインする。</w:t>
      </w:r>
    </w:p>
    <w:p>
      <w:pPr>
        <w:spacing w:after="80"/>
      </w:pPr>
      <w:r>
        <w:rPr>
          <w:rFonts w:ascii="Arial" w:eastAsia="Yu Gothic"/>
          <w:sz w:val="20"/>
          <w:szCs w:val="20"/>
        </w:rPr>
        <w:t xml:space="preserve">  3) This is a crane. It means long life. と英語で紹介する。</w:t>
      </w:r>
    </w:p>
    <w:p>
      <w:pPr>
        <w:spacing w:after="80"/>
      </w:pPr>
      <w:r>
        <w:rPr>
          <w:rFonts w:ascii="Arial" w:eastAsia="Yu Gothic"/>
          <w:b/>
          <w:bCs/>
          <w:sz w:val="22"/>
          <w:szCs w:val="22"/>
        </w:rPr>
        <w:t xml:space="preserve">5. ディスカッション：伝統と商業化</w:t>
      </w:r>
      <w:r>
        <w:rPr>
          <w:rFonts w:ascii="Arial" w:eastAsia="Yu Gothic"/>
          <w:sz w:val="20"/>
          <w:szCs w:val="20"/>
        </w:rPr>
        <w:t xml:space="preserve">（大学・60分）</w:t>
      </w:r>
    </w:p>
    <w:p>
      <w:pPr>
        <w:spacing w:after="80"/>
      </w:pPr>
      <w:r>
        <w:rPr>
          <w:rFonts w:ascii="Arial" w:eastAsia="Yu Gothic"/>
          <w:sz w:val="20"/>
          <w:szCs w:val="20"/>
        </w:rPr>
        <w:t xml:space="preserve">ねらい：七五三の歴史をもとに、伝統の変化について根拠を示して議論する。</w:t>
      </w:r>
    </w:p>
    <w:p>
      <w:pPr>
        <w:spacing w:after="80"/>
      </w:pPr>
      <w:r>
        <w:rPr>
          <w:rFonts w:ascii="Arial" w:eastAsia="Yu Gothic"/>
          <w:sz w:val="20"/>
          <w:szCs w:val="20"/>
        </w:rPr>
        <w:t xml:space="preserve">  1) 「明治の東京で盛んになり、戦後に全国化した」という歴史を確認する。</w:t>
      </w:r>
    </w:p>
    <w:p>
      <w:pPr>
        <w:spacing w:after="80"/>
      </w:pPr>
      <w:r>
        <w:rPr>
          <w:rFonts w:ascii="Arial" w:eastAsia="Yu Gothic"/>
          <w:sz w:val="20"/>
          <w:szCs w:val="20"/>
        </w:rPr>
        <w:t xml:space="preserve">  2) 写真館・貸衣装の役割について、賛否の論点を英語で出し合う。</w:t>
      </w:r>
    </w:p>
    <w:p>
      <w:pPr>
        <w:spacing w:after="80"/>
      </w:pPr>
      <w:r>
        <w:rPr>
          <w:rFonts w:ascii="Arial" w:eastAsia="Yu Gothic"/>
          <w:sz w:val="20"/>
          <w:szCs w:val="20"/>
        </w:rPr>
        <w:t xml:space="preserve">  3) 「伝統とは何か」について、英語で短い意見文を書く。</w:t>
      </w:r>
    </w:p>
    <w:p>
      <w:pPr>
        <w:spacing w:after="80"/>
      </w:pPr>
      <w:r>
        <w:rPr>
          <w:rFonts w:ascii="Arial" w:eastAsia="Yu Gothic"/>
          <w:sz w:val="20"/>
          <w:szCs w:val="20"/>
        </w:rPr>
        <w:t xml:space="preserve">  4) 相互にコメントし合い、論点を整理する。</w:t>
      </w:r>
    </w:p>
    <w:p>
      <w:r>
        <w:br w:type="page"/>
      </w:r>
    </w:p>
    <w:p>
      <w:pPr>
        <w:spacing w:after="80"/>
      </w:pPr>
      <w:r>
        <w:rPr>
          <w:rFonts w:ascii="Arial" w:eastAsia="Yu Gothic"/>
          <w:b/>
          <w:bCs/>
          <w:sz w:val="28"/>
          <w:szCs w:val="28"/>
        </w:rPr>
        <w:t xml:space="preserve">詳細版 1. 成長の思い出ショー＆テル</w:t>
      </w:r>
    </w:p>
    <w:p>
      <w:pPr>
        <w:spacing w:after="80"/>
      </w:pPr>
      <w:r>
        <w:rPr>
          <w:rFonts w:ascii="Arial" w:eastAsia="Yu Gothic"/>
          <w:sz w:val="20"/>
          <w:szCs w:val="20"/>
        </w:rPr>
        <w:t xml:space="preserve">対象：中学　時間：20分</w:t>
      </w:r>
    </w:p>
    <w:p>
      <w:pPr>
        <w:spacing w:after="80"/>
      </w:pPr>
      <w:r>
        <w:rPr>
          <w:rFonts w:ascii="Arial" w:eastAsia="Yu Gothic"/>
          <w:b/>
          <w:bCs/>
          <w:sz w:val="20"/>
          <w:szCs w:val="20"/>
        </w:rPr>
        <w:t xml:space="preserve">ねらい：</w:t>
      </w:r>
      <w:r>
        <w:rPr>
          <w:rFonts w:ascii="Arial" w:eastAsia="Yu Gothic"/>
          <w:sz w:val="20"/>
          <w:szCs w:val="20"/>
        </w:rPr>
        <w:t xml:space="preserve">小さいころの写真や絵を見せながら、This is me. I was three. I wore ___. のような過去形の3文で自分を紹介し、聞き手の質問に答えられる。</w:t>
      </w:r>
    </w:p>
    <w:p>
      <w:pPr>
        <w:spacing w:after="80"/>
      </w:pPr>
      <w:r>
        <w:rPr>
          <w:rFonts w:ascii="Arial" w:eastAsia="Yu Gothic"/>
          <w:b/>
          <w:bCs/>
          <w:sz w:val="20"/>
          <w:szCs w:val="20"/>
        </w:rPr>
        <w:t xml:space="preserve">準備：</w:t>
      </w:r>
      <w:r>
        <w:rPr>
          <w:rFonts w:ascii="Arial" w:eastAsia="Yu Gothic"/>
          <w:sz w:val="20"/>
          <w:szCs w:val="20"/>
        </w:rPr>
        <w:t xml:space="preserve">事前の連絡：七五三や小さいころの写真を1枚持ってくる（ない場合や持ってきにくい場合は、思い出の絵を描いてくればよい）／先生の小さいころの写真（または絵）1枚／過去形の動詞カード（was / wore / went / ate / played / liked）／質問の型カード（When was this? / Where was this? / Who took this photo? / Did you like it?）</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3</w:t>
            </w:r>
          </w:p>
        </w:tc>
        <w:tc>
          <w:tcPr>
            <w:tcW w:type="dxa" w:w="3200"/>
          </w:tcPr>
          <w:p>
            <w:pPr>
              <w:spacing w:after="80"/>
            </w:pPr>
            <w:r>
              <w:rPr>
                <w:rFonts w:ascii="Arial" w:eastAsia="Yu Gothic"/>
                <w:sz w:val="20"/>
                <w:szCs w:val="20"/>
              </w:rPr>
              <w:t xml:space="preserve">先生の小さいころの写真を見せ、This is me. I was three. I wore a ___. と見本を話す。生徒に When was this? と質問させ、先生が答える。英語ページ第1段落の音声で、七五三が3歳・5歳・7歳の子どものお祝いであることも確認する。</w:t>
            </w:r>
          </w:p>
        </w:tc>
        <w:tc>
          <w:tcPr>
            <w:tcW w:type="dxa" w:w="2400"/>
          </w:tcPr>
          <w:p>
            <w:pPr>
              <w:spacing w:after="80"/>
            </w:pPr>
            <w:r>
              <w:rPr>
                <w:rFonts w:ascii="Arial" w:eastAsia="Yu Gothic"/>
                <w:sz w:val="20"/>
                <w:szCs w:val="20"/>
              </w:rPr>
              <w:t xml:space="preserve">先生の見本を聞き、質問をしてみる。七五三がどんな行事か確かめる。</w:t>
            </w:r>
          </w:p>
        </w:tc>
        <w:tc>
          <w:tcPr>
            <w:tcW w:type="dxa" w:w="3000"/>
          </w:tcPr>
          <w:p>
            <w:pPr>
              <w:spacing w:after="80"/>
            </w:pPr>
            <w:r>
              <w:rPr>
                <w:rFonts w:ascii="Arial" w:eastAsia="Yu Gothic"/>
                <w:color w:val="23466E"/>
                <w:sz w:val="20"/>
                <w:szCs w:val="20"/>
              </w:rPr>
              <w:t xml:space="preserve">Look at this photo. This is me. I was three.</w:t>
            </w:r>
          </w:p>
          <w:p>
            <w:pPr>
              <w:spacing w:after="80"/>
            </w:pPr>
            <w:r>
              <w:rPr>
                <w:rFonts w:ascii="Arial" w:eastAsia="Yu Gothic"/>
                <w:color w:val="23466E"/>
                <w:sz w:val="20"/>
                <w:szCs w:val="20"/>
              </w:rPr>
              <w:t xml:space="preserve">I wore a red kimono. I went to a shrine with my family.</w:t>
            </w:r>
          </w:p>
          <w:p>
            <w:pPr>
              <w:spacing w:after="80"/>
            </w:pPr>
            <w:r>
              <w:rPr>
                <w:rFonts w:ascii="Arial" w:eastAsia="Yu Gothic"/>
                <w:color w:val="23466E"/>
                <w:sz w:val="20"/>
                <w:szCs w:val="20"/>
              </w:rPr>
              <w:t xml:space="preserve">Ask me a question. When was this?</w:t>
            </w:r>
          </w:p>
          <w:p>
            <w:pPr>
              <w:spacing w:after="80"/>
            </w:pPr>
            <w:r>
              <w:rPr>
                <w:rFonts w:ascii="Arial" w:eastAsia="Yu Gothic"/>
                <w:color w:val="23466E"/>
                <w:sz w:val="20"/>
                <w:szCs w:val="20"/>
              </w:rPr>
              <w:t xml:space="preserve">Shichi-Go-San is a festival for children aged three, five, and seven.</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7</w:t>
            </w:r>
          </w:p>
        </w:tc>
        <w:tc>
          <w:tcPr>
            <w:tcW w:type="dxa" w:w="3200"/>
          </w:tcPr>
          <w:p>
            <w:pPr>
              <w:spacing w:after="80"/>
            </w:pPr>
            <w:r>
              <w:rPr>
                <w:rFonts w:ascii="Arial" w:eastAsia="Yu Gothic"/>
                <w:sz w:val="20"/>
                <w:szCs w:val="20"/>
              </w:rPr>
              <w:t xml:space="preserve">持ってきた写真（または絵）について、過去形の3文を書かせる。型を板書する（This is me. / I was ___. / I wore ___. / I went to ___. / I liked ___.）。七五三の写真でなくても、小さいころの思い出ならよいと伝える。机間指導で過去形の形を確認する。</w:t>
            </w:r>
          </w:p>
        </w:tc>
        <w:tc>
          <w:tcPr>
            <w:tcW w:type="dxa" w:w="2400"/>
          </w:tcPr>
          <w:p>
            <w:pPr>
              <w:spacing w:after="80"/>
            </w:pPr>
            <w:r>
              <w:rPr>
                <w:rFonts w:ascii="Arial" w:eastAsia="Yu Gothic"/>
                <w:sz w:val="20"/>
                <w:szCs w:val="20"/>
              </w:rPr>
              <w:t xml:space="preserve">写真や絵について、過去形の3文を書く。</w:t>
            </w:r>
          </w:p>
        </w:tc>
        <w:tc>
          <w:tcPr>
            <w:tcW w:type="dxa" w:w="3000"/>
          </w:tcPr>
          <w:p>
            <w:pPr>
              <w:spacing w:after="80"/>
            </w:pPr>
            <w:r>
              <w:rPr>
                <w:rFonts w:ascii="Arial" w:eastAsia="Yu Gothic"/>
                <w:color w:val="23466E"/>
                <w:sz w:val="20"/>
                <w:szCs w:val="20"/>
              </w:rPr>
              <w:t xml:space="preserve">Write three sentences about your photo.</w:t>
            </w:r>
          </w:p>
          <w:p>
            <w:pPr>
              <w:spacing w:after="80"/>
            </w:pPr>
            <w:r>
              <w:rPr>
                <w:rFonts w:ascii="Arial" w:eastAsia="Yu Gothic"/>
                <w:color w:val="23466E"/>
                <w:sz w:val="20"/>
                <w:szCs w:val="20"/>
              </w:rPr>
              <w:t xml:space="preserve">This is me. I was five. I wore a hakama.</w:t>
            </w:r>
          </w:p>
          <w:p>
            <w:pPr>
              <w:spacing w:after="80"/>
            </w:pPr>
            <w:r>
              <w:rPr>
                <w:rFonts w:ascii="Arial" w:eastAsia="Yu Gothic"/>
                <w:color w:val="23466E"/>
                <w:sz w:val="20"/>
                <w:szCs w:val="20"/>
              </w:rPr>
              <w:t xml:space="preserve">It doesn't have to be Shichi-Go-San. Any memory is OK.</w:t>
            </w:r>
          </w:p>
          <w:p>
            <w:pPr>
              <w:spacing w:after="80"/>
            </w:pPr>
            <w:r>
              <w:rPr>
                <w:rFonts w:ascii="Arial" w:eastAsia="Yu Gothic"/>
                <w:color w:val="23466E"/>
                <w:sz w:val="20"/>
                <w:szCs w:val="20"/>
              </w:rPr>
              <w:t xml:space="preserve">Check your verbs. Wear becomes wore.</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8</w:t>
            </w:r>
          </w:p>
        </w:tc>
        <w:tc>
          <w:tcPr>
            <w:tcW w:type="dxa" w:w="3200"/>
          </w:tcPr>
          <w:p>
            <w:pPr>
              <w:spacing w:after="80"/>
            </w:pPr>
            <w:r>
              <w:rPr>
                <w:rFonts w:ascii="Arial" w:eastAsia="Yu Gothic"/>
                <w:sz w:val="20"/>
                <w:szCs w:val="20"/>
              </w:rPr>
              <w:t xml:space="preserve">4人グループで、写真を見せながら順に発表させる。聞き手は質問の型カードから1つ選んで質問し、発表者は短く答える（It was in November. / My father took it.）。全員が発表し終わるまで続ける。</w:t>
            </w:r>
          </w:p>
        </w:tc>
        <w:tc>
          <w:tcPr>
            <w:tcW w:type="dxa" w:w="2400"/>
          </w:tcPr>
          <w:p>
            <w:pPr>
              <w:spacing w:after="80"/>
            </w:pPr>
            <w:r>
              <w:rPr>
                <w:rFonts w:ascii="Arial" w:eastAsia="Yu Gothic"/>
                <w:sz w:val="20"/>
                <w:szCs w:val="20"/>
              </w:rPr>
              <w:t xml:space="preserve">グループで写真を見せながら3文で発表し、聞き手からの質問に答える。聞き手のときは質問を1つする。</w:t>
            </w:r>
          </w:p>
        </w:tc>
        <w:tc>
          <w:tcPr>
            <w:tcW w:type="dxa" w:w="3000"/>
          </w:tcPr>
          <w:p>
            <w:pPr>
              <w:spacing w:after="80"/>
            </w:pPr>
            <w:r>
              <w:rPr>
                <w:rFonts w:ascii="Arial" w:eastAsia="Yu Gothic"/>
                <w:color w:val="23466E"/>
                <w:sz w:val="20"/>
                <w:szCs w:val="20"/>
              </w:rPr>
              <w:t xml:space="preserve">Show your photo and read your sentences.</w:t>
            </w:r>
          </w:p>
          <w:p>
            <w:pPr>
              <w:spacing w:after="80"/>
            </w:pPr>
            <w:r>
              <w:rPr>
                <w:rFonts w:ascii="Arial" w:eastAsia="Yu Gothic"/>
                <w:color w:val="23466E"/>
                <w:sz w:val="20"/>
                <w:szCs w:val="20"/>
              </w:rPr>
              <w:t xml:space="preserve">Listeners, ask one question. When was this? Who took this photo?</w:t>
            </w:r>
          </w:p>
          <w:p>
            <w:pPr>
              <w:spacing w:after="80"/>
            </w:pPr>
            <w:r>
              <w:rPr>
                <w:rFonts w:ascii="Arial" w:eastAsia="Yu Gothic"/>
                <w:color w:val="23466E"/>
                <w:sz w:val="20"/>
                <w:szCs w:val="20"/>
              </w:rPr>
              <w:t xml:space="preserve">Answer in a short sentence. My father took it.</w:t>
            </w:r>
          </w:p>
          <w:p>
            <w:pPr>
              <w:spacing w:after="80"/>
            </w:pPr>
            <w:r>
              <w:rPr>
                <w:rFonts w:ascii="Arial" w:eastAsia="Yu Gothic"/>
                <w:color w:val="23466E"/>
                <w:sz w:val="20"/>
                <w:szCs w:val="20"/>
              </w:rPr>
              <w:t xml:space="preserve">Next person, please.</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2</w:t>
            </w:r>
          </w:p>
        </w:tc>
        <w:tc>
          <w:tcPr>
            <w:tcW w:type="dxa" w:w="3200"/>
          </w:tcPr>
          <w:p>
            <w:pPr>
              <w:spacing w:after="80"/>
            </w:pPr>
            <w:r>
              <w:rPr>
                <w:rFonts w:ascii="Arial" w:eastAsia="Yu Gothic"/>
                <w:sz w:val="20"/>
                <w:szCs w:val="20"/>
              </w:rPr>
              <w:t xml:space="preserve">グループで印象に残った発表を1つ紹介させる。七五三は「大きくなってくれてありがとう」の気持ちを表す行事だと伝えて終わる。</w:t>
            </w:r>
          </w:p>
        </w:tc>
        <w:tc>
          <w:tcPr>
            <w:tcW w:type="dxa" w:w="2400"/>
          </w:tcPr>
          <w:p>
            <w:pPr>
              <w:spacing w:after="80"/>
            </w:pPr>
            <w:r>
              <w:rPr>
                <w:rFonts w:ascii="Arial" w:eastAsia="Yu Gothic"/>
                <w:sz w:val="20"/>
                <w:szCs w:val="20"/>
              </w:rPr>
              <w:t xml:space="preserve">印象に残った友だちの発表を紹介する。</w:t>
            </w:r>
          </w:p>
        </w:tc>
        <w:tc>
          <w:tcPr>
            <w:tcW w:type="dxa" w:w="3000"/>
          </w:tcPr>
          <w:p>
            <w:pPr>
              <w:spacing w:after="80"/>
            </w:pPr>
            <w:r>
              <w:rPr>
                <w:rFonts w:ascii="Arial" w:eastAsia="Yu Gothic"/>
                <w:color w:val="23466E"/>
                <w:sz w:val="20"/>
                <w:szCs w:val="20"/>
              </w:rPr>
              <w:t xml:space="preserve">Which story did you like in your group?</w:t>
            </w:r>
          </w:p>
          <w:p>
            <w:pPr>
              <w:spacing w:after="80"/>
            </w:pPr>
            <w:r>
              <w:rPr>
                <w:rFonts w:ascii="Arial" w:eastAsia="Yu Gothic"/>
                <w:color w:val="23466E"/>
                <w:sz w:val="20"/>
                <w:szCs w:val="20"/>
              </w:rPr>
              <w:t xml:space="preserve">Shichi-Go-San means "Thank you for growing up."</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Show and Tell: When I was little</w:t>
      </w:r>
    </w:p>
    <w:p>
      <w:pPr>
        <w:spacing w:after="80"/>
      </w:pPr>
      <w:r>
        <w:rPr>
          <w:rFonts w:ascii="Arial" w:eastAsia="Yu Gothic"/>
          <w:sz w:val="20"/>
          <w:szCs w:val="20"/>
        </w:rPr>
        <w:t xml:space="preserve"/>
      </w:r>
    </w:p>
    <w:p>
      <w:pPr>
        <w:spacing w:after="80"/>
      </w:pPr>
      <w:r>
        <w:rPr>
          <w:rFonts w:ascii="Arial" w:eastAsia="Yu Gothic"/>
          <w:sz w:val="20"/>
          <w:szCs w:val="20"/>
        </w:rPr>
        <w:t xml:space="preserve">This is me.</w:t>
      </w:r>
    </w:p>
    <w:p>
      <w:pPr>
        <w:spacing w:after="80"/>
      </w:pPr>
      <w:r>
        <w:rPr>
          <w:rFonts w:ascii="Arial" w:eastAsia="Yu Gothic"/>
          <w:sz w:val="20"/>
          <w:szCs w:val="20"/>
        </w:rPr>
        <w:t xml:space="preserve">I was ＿＿.（three / five / seven）</w:t>
      </w:r>
    </w:p>
    <w:p>
      <w:pPr>
        <w:spacing w:after="80"/>
      </w:pPr>
      <w:r>
        <w:rPr>
          <w:rFonts w:ascii="Arial" w:eastAsia="Yu Gothic"/>
          <w:sz w:val="20"/>
          <w:szCs w:val="20"/>
        </w:rPr>
        <w:t xml:space="preserve">I wore ＿＿.（a kimono / a hakama）</w:t>
      </w:r>
    </w:p>
    <w:p>
      <w:pPr>
        <w:spacing w:after="80"/>
      </w:pPr>
      <w:r>
        <w:rPr>
          <w:rFonts w:ascii="Arial" w:eastAsia="Yu Gothic"/>
          <w:sz w:val="20"/>
          <w:szCs w:val="20"/>
        </w:rPr>
        <w:t xml:space="preserve">I went to ＿＿.</w:t>
      </w:r>
    </w:p>
    <w:p>
      <w:pPr>
        <w:spacing w:after="80"/>
      </w:pPr>
      <w:r>
        <w:rPr>
          <w:rFonts w:ascii="Arial" w:eastAsia="Yu Gothic"/>
          <w:sz w:val="20"/>
          <w:szCs w:val="20"/>
        </w:rPr>
        <w:t xml:space="preserve">I liked ＿＿.</w:t>
      </w:r>
    </w:p>
    <w:p>
      <w:pPr>
        <w:spacing w:after="80"/>
      </w:pPr>
      <w:r>
        <w:rPr>
          <w:rFonts w:ascii="Arial" w:eastAsia="Yu Gothic"/>
          <w:sz w:val="20"/>
          <w:szCs w:val="20"/>
        </w:rPr>
        <w:t xml:space="preserve"/>
      </w:r>
    </w:p>
    <w:p>
      <w:pPr>
        <w:spacing w:after="80"/>
      </w:pPr>
      <w:r>
        <w:rPr>
          <w:rFonts w:ascii="Arial" w:eastAsia="Yu Gothic"/>
          <w:sz w:val="20"/>
          <w:szCs w:val="20"/>
        </w:rPr>
        <w:t xml:space="preserve">質問：When was this? / Where was this? / Who took this photo?</w:t>
      </w:r>
    </w:p>
    <w:p>
      <w:pPr>
        <w:spacing w:after="80"/>
      </w:pPr>
      <w:r>
        <w:rPr>
          <w:rFonts w:ascii="Arial" w:eastAsia="Yu Gothic"/>
          <w:sz w:val="20"/>
          <w:szCs w:val="20"/>
        </w:rPr>
        <w:t xml:space="preserve">答え：It was in November. / My father took it.</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・過去形（was / wore / went など）を正しく使って3文書けたか（ワークシートで確認）。</w:t>
      </w:r>
    </w:p>
    <w:p>
      <w:pPr>
        <w:spacing w:after="80"/>
      </w:pPr>
      <w:r>
        <w:rPr>
          <w:rFonts w:ascii="Arial" w:eastAsia="Yu Gothic"/>
          <w:sz w:val="20"/>
          <w:szCs w:val="20"/>
        </w:rPr>
        <w:t xml:space="preserve">・写真を見せながら、聞き手に向かって発表できたか。</w:t>
      </w:r>
    </w:p>
    <w:p>
      <w:pPr>
        <w:spacing w:after="80"/>
      </w:pPr>
      <w:r>
        <w:rPr>
          <w:rFonts w:ascii="Arial" w:eastAsia="Yu Gothic"/>
          <w:sz w:val="20"/>
          <w:szCs w:val="20"/>
        </w:rPr>
        <w:t xml:space="preserve">・質問に、短い文で答えられたか。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・写真がない生徒、家庭の事情で話しにくい生徒には、絵や、最近の思い出（去年のこと）でもよいと伝える。</w:t>
      </w:r>
    </w:p>
    <w:p>
      <w:pPr>
        <w:spacing w:after="80"/>
      </w:pPr>
      <w:r>
        <w:rPr>
          <w:rFonts w:ascii="Arial" w:eastAsia="Yu Gothic"/>
          <w:sz w:val="20"/>
          <w:szCs w:val="20"/>
        </w:rPr>
        <w:t xml:space="preserve">・過去形がわからない生徒には、動詞カードの過去形を見ながら選ばせる。</w:t>
      </w:r>
    </w:p>
    <w:p>
      <w:pPr>
        <w:spacing w:after="80"/>
      </w:pPr>
      <w:r>
        <w:rPr>
          <w:rFonts w:ascii="Arial" w:eastAsia="Yu Gothic"/>
          <w:sz w:val="20"/>
          <w:szCs w:val="20"/>
        </w:rPr>
        <w:t xml:space="preserve">・3文書けない生徒は、This is me. I was ___. の2文から始めてよいとする。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・基本セット p.7 の作文（When I was little, I ______.）を書く。</w:t>
      </w:r>
    </w:p>
    <w:p>
      <w:pPr>
        <w:spacing w:after="80"/>
      </w:pPr>
      <w:r>
        <w:rPr>
          <w:rFonts w:ascii="Arial" w:eastAsia="Yu Gothic"/>
          <w:sz w:val="20"/>
          <w:szCs w:val="20"/>
        </w:rPr>
        <w:t xml:space="preserve">・I want to thank my family for ___. の文を加える。</w:t>
      </w:r>
    </w:p>
    <w:p>
      <w:pPr>
        <w:spacing w:after="80"/>
      </w:pPr>
      <w:r>
        <w:rPr>
          <w:rFonts w:ascii="Arial" w:eastAsia="Yu Gothic"/>
          <w:sz w:val="20"/>
          <w:szCs w:val="20"/>
        </w:rPr>
        <w:t xml:space="preserve">・基本セット p.7 の Find Someone Who（has a Shichi-Go-San photo / has worn a kimono）でクラスに聞く。</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・このサイトの英語ページ本文（第1段落）と音声</w:t>
      </w:r>
    </w:p>
    <w:p>
      <w:pPr>
        <w:spacing w:after="80"/>
      </w:pPr>
      <w:r>
        <w:rPr>
          <w:rFonts w:ascii="Arial" w:eastAsia="Yu Gothic"/>
          <w:sz w:val="20"/>
          <w:szCs w:val="20"/>
        </w:rPr>
        <w:t xml:space="preserve">・基本セット p.7（Find Someone Who・作文）</w:t>
      </w:r>
    </w:p>
    <w:p>
      <w:r>
        <w:br w:type="page"/>
      </w:r>
    </w:p>
    <w:p>
      <w:pPr>
        <w:spacing w:after="80"/>
      </w:pPr>
      <w:r>
        <w:rPr>
          <w:rFonts w:ascii="Arial" w:eastAsia="Yu Gothic"/>
          <w:b/>
          <w:bCs/>
          <w:sz w:val="28"/>
          <w:szCs w:val="28"/>
        </w:rPr>
        <w:t xml:space="preserve">詳細版 2. 世界の子どものお祝いマッチング</w:t>
      </w:r>
    </w:p>
    <w:p>
      <w:pPr>
        <w:spacing w:after="80"/>
      </w:pPr>
      <w:r>
        <w:rPr>
          <w:rFonts w:ascii="Arial" w:eastAsia="Yu Gothic"/>
          <w:sz w:val="20"/>
          <w:szCs w:val="20"/>
        </w:rPr>
        <w:t xml:space="preserve">対象：高校　時間：30分</w:t>
      </w:r>
    </w:p>
    <w:p>
      <w:pPr>
        <w:spacing w:after="80"/>
      </w:pPr>
      <w:r>
        <w:rPr>
          <w:rFonts w:ascii="Arial" w:eastAsia="Yu Gothic"/>
          <w:b/>
          <w:bCs/>
          <w:sz w:val="20"/>
          <w:szCs w:val="20"/>
        </w:rPr>
        <w:t xml:space="preserve">ねらい：</w:t>
      </w:r>
      <w:r>
        <w:rPr>
          <w:rFonts w:ascii="Arial" w:eastAsia="Yu Gothic"/>
          <w:sz w:val="20"/>
          <w:szCs w:val="20"/>
        </w:rPr>
        <w:t xml:space="preserve">世界の子どもの通過儀礼を英語で読み取り、年齢・すること・意味の3項目で整理したうえで、七五三といちばん似ている行事を理由つきで英語で説明できる。</w:t>
      </w:r>
    </w:p>
    <w:p>
      <w:pPr>
        <w:spacing w:after="80"/>
      </w:pPr>
      <w:r>
        <w:rPr>
          <w:rFonts w:ascii="Arial" w:eastAsia="Yu Gothic"/>
          <w:b/>
          <w:bCs/>
          <w:sz w:val="20"/>
          <w:szCs w:val="20"/>
        </w:rPr>
        <w:t xml:space="preserve">準備：</w:t>
      </w:r>
      <w:r>
        <w:rPr>
          <w:rFonts w:ascii="Arial" w:eastAsia="Yu Gothic"/>
          <w:sz w:val="20"/>
          <w:szCs w:val="20"/>
        </w:rPr>
        <w:t xml:space="preserve">記事の国別くらべの表を国ごとに切り分けたカード（韓国のトルジャンチ・中国の抓周・インドのアンナプラシャナ・メキシコと中南米のキンセアニェーラ・ユダヤ教のバル／バト・ミツワー・カトリックの初聖体）／整理用の表（Country / Age / What children do / Meaning）／アクティビティ集 B5 国くらべの表／このサイトの英語ページ本文の第5段落と音声</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英語ページ第5段落の音声を聞かせ、The ages and customs are different, but the message is the same. の文を確認する。「世界には子どもの成長を祝う行事がたくさんある。七五三といちばん似ているのはどれ？」と問いを示す。</w:t>
            </w:r>
          </w:p>
        </w:tc>
        <w:tc>
          <w:tcPr>
            <w:tcW w:type="dxa" w:w="2400"/>
          </w:tcPr>
          <w:p>
            <w:pPr>
              <w:spacing w:after="80"/>
            </w:pPr>
            <w:r>
              <w:rPr>
                <w:rFonts w:ascii="Arial" w:eastAsia="Yu Gothic"/>
                <w:sz w:val="20"/>
                <w:szCs w:val="20"/>
              </w:rPr>
              <w:t xml:space="preserve">本文を聞き、今日の問いを確かめる。</w:t>
            </w:r>
          </w:p>
        </w:tc>
        <w:tc>
          <w:tcPr>
            <w:tcW w:type="dxa" w:w="3000"/>
          </w:tcPr>
          <w:p>
            <w:pPr>
              <w:spacing w:after="80"/>
            </w:pPr>
            <w:r>
              <w:rPr>
                <w:rFonts w:ascii="Arial" w:eastAsia="Yu Gothic"/>
                <w:color w:val="23466E"/>
                <w:sz w:val="20"/>
                <w:szCs w:val="20"/>
              </w:rPr>
              <w:t xml:space="preserve">Listen to the last paragraph.</w:t>
            </w:r>
          </w:p>
          <w:p>
            <w:pPr>
              <w:spacing w:after="80"/>
            </w:pPr>
            <w:r>
              <w:rPr>
                <w:rFonts w:ascii="Arial" w:eastAsia="Yu Gothic"/>
                <w:color w:val="23466E"/>
                <w:sz w:val="20"/>
                <w:szCs w:val="20"/>
              </w:rPr>
              <w:t xml:space="preserve">The ages and customs are different, but the message is the same.</w:t>
            </w:r>
          </w:p>
          <w:p>
            <w:pPr>
              <w:spacing w:after="80"/>
            </w:pPr>
            <w:r>
              <w:rPr>
                <w:rFonts w:ascii="Arial" w:eastAsia="Yu Gothic"/>
                <w:color w:val="23466E"/>
                <w:sz w:val="20"/>
                <w:szCs w:val="20"/>
              </w:rPr>
              <w:t xml:space="preserve">Today's question: Which celebration is most like Shichi-Go-San?</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ペアに国ごとのカードを配り、表に年齢・すること・意味を英語で整理させる。カードの日本語を英語にするとき、Korea: one year old / babies choose an object / to guess their future のように語句で書けばよいと伝える。宗教にかかわる儀式は、「その宗教の家庭で行われる」ことを書き添えるよう指示する。</w:t>
            </w:r>
          </w:p>
        </w:tc>
        <w:tc>
          <w:tcPr>
            <w:tcW w:type="dxa" w:w="2400"/>
          </w:tcPr>
          <w:p>
            <w:pPr>
              <w:spacing w:after="80"/>
            </w:pPr>
            <w:r>
              <w:rPr>
                <w:rFonts w:ascii="Arial" w:eastAsia="Yu Gothic"/>
                <w:sz w:val="20"/>
                <w:szCs w:val="20"/>
              </w:rPr>
              <w:t xml:space="preserve">カードを読み、各国の行事を年齢・すること・意味の3項目で表に整理する。</w:t>
            </w:r>
          </w:p>
        </w:tc>
        <w:tc>
          <w:tcPr>
            <w:tcW w:type="dxa" w:w="3000"/>
          </w:tcPr>
          <w:p>
            <w:pPr>
              <w:spacing w:after="80"/>
            </w:pPr>
            <w:r>
              <w:rPr>
                <w:rFonts w:ascii="Arial" w:eastAsia="Yu Gothic"/>
                <w:color w:val="23466E"/>
                <w:sz w:val="20"/>
                <w:szCs w:val="20"/>
              </w:rPr>
              <w:t xml:space="preserve">Read the cards and fill in the table.</w:t>
            </w:r>
          </w:p>
          <w:p>
            <w:pPr>
              <w:spacing w:after="80"/>
            </w:pPr>
            <w:r>
              <w:rPr>
                <w:rFonts w:ascii="Arial" w:eastAsia="Yu Gothic"/>
                <w:color w:val="23466E"/>
                <w:sz w:val="20"/>
                <w:szCs w:val="20"/>
              </w:rPr>
              <w:t xml:space="preserve">Age, what children do, and what it means.</w:t>
            </w:r>
          </w:p>
          <w:p>
            <w:pPr>
              <w:spacing w:after="80"/>
            </w:pPr>
            <w:r>
              <w:rPr>
                <w:rFonts w:ascii="Arial" w:eastAsia="Yu Gothic"/>
                <w:color w:val="23466E"/>
                <w:sz w:val="20"/>
                <w:szCs w:val="20"/>
              </w:rPr>
              <w:t xml:space="preserve">Short phrases are OK. One year old. Babies choose an object.</w:t>
            </w:r>
          </w:p>
          <w:p>
            <w:pPr>
              <w:spacing w:after="80"/>
            </w:pPr>
            <w:r>
              <w:rPr>
                <w:rFonts w:ascii="Arial" w:eastAsia="Yu Gothic"/>
                <w:color w:val="23466E"/>
                <w:sz w:val="20"/>
                <w:szCs w:val="20"/>
              </w:rPr>
              <w:t xml:space="preserve">For religious events, write which families celebrate them.</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8</w:t>
            </w:r>
          </w:p>
        </w:tc>
        <w:tc>
          <w:tcPr>
            <w:tcW w:type="dxa" w:w="3200"/>
          </w:tcPr>
          <w:p>
            <w:pPr>
              <w:spacing w:after="80"/>
            </w:pPr>
            <w:r>
              <w:rPr>
                <w:rFonts w:ascii="Arial" w:eastAsia="Yu Gothic"/>
                <w:sz w:val="20"/>
                <w:szCs w:val="20"/>
              </w:rPr>
              <w:t xml:space="preserve">表をもとに、七五三といちばん似ている行事を1つ選ばせ、理由を英語で話し合わせる。型を板書する（I think ___ is the most similar to Shichi-Go-San because ___. / Both ___. / But ___.）。インドの初めて髪をそる儀式が七五三の髪置と似ていることなど、具体的な共通点を探すよう促す。</w:t>
            </w:r>
          </w:p>
        </w:tc>
        <w:tc>
          <w:tcPr>
            <w:tcW w:type="dxa" w:w="2400"/>
          </w:tcPr>
          <w:p>
            <w:pPr>
              <w:spacing w:after="80"/>
            </w:pPr>
            <w:r>
              <w:rPr>
                <w:rFonts w:ascii="Arial" w:eastAsia="Yu Gothic"/>
                <w:sz w:val="20"/>
                <w:szCs w:val="20"/>
              </w:rPr>
              <w:t xml:space="preserve">七五三といちばん似ている行事を選び、Both / But を使って理由を英語で話す。</w:t>
            </w:r>
          </w:p>
        </w:tc>
        <w:tc>
          <w:tcPr>
            <w:tcW w:type="dxa" w:w="3000"/>
          </w:tcPr>
          <w:p>
            <w:pPr>
              <w:spacing w:after="80"/>
            </w:pPr>
            <w:r>
              <w:rPr>
                <w:rFonts w:ascii="Arial" w:eastAsia="Yu Gothic"/>
                <w:color w:val="23466E"/>
                <w:sz w:val="20"/>
                <w:szCs w:val="20"/>
              </w:rPr>
              <w:t xml:space="preserve">Which one is the most like Shichi-Go-San? Choose one.</w:t>
            </w:r>
          </w:p>
          <w:p>
            <w:pPr>
              <w:spacing w:after="80"/>
            </w:pPr>
            <w:r>
              <w:rPr>
                <w:rFonts w:ascii="Arial" w:eastAsia="Yu Gothic"/>
                <w:color w:val="23466E"/>
                <w:sz w:val="20"/>
                <w:szCs w:val="20"/>
              </w:rPr>
              <w:t xml:space="preserve">I think Annaprashan is similar because both are about a child's first steps.</w:t>
            </w:r>
          </w:p>
          <w:p>
            <w:pPr>
              <w:spacing w:after="80"/>
            </w:pPr>
            <w:r>
              <w:rPr>
                <w:rFonts w:ascii="Arial" w:eastAsia="Yu Gothic"/>
                <w:color w:val="23466E"/>
                <w:sz w:val="20"/>
                <w:szCs w:val="20"/>
              </w:rPr>
              <w:t xml:space="preserve">Use both and but.</w:t>
            </w:r>
          </w:p>
          <w:p>
            <w:pPr>
              <w:spacing w:after="80"/>
            </w:pPr>
            <w:r>
              <w:rPr>
                <w:rFonts w:ascii="Arial" w:eastAsia="Yu Gothic"/>
                <w:color w:val="23466E"/>
                <w:sz w:val="20"/>
                <w:szCs w:val="20"/>
              </w:rPr>
              <w:t xml:space="preserve">Give one more reason.</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8</w:t>
            </w:r>
          </w:p>
        </w:tc>
        <w:tc>
          <w:tcPr>
            <w:tcW w:type="dxa" w:w="3200"/>
          </w:tcPr>
          <w:p>
            <w:pPr>
              <w:spacing w:after="80"/>
            </w:pPr>
            <w:r>
              <w:rPr>
                <w:rFonts w:ascii="Arial" w:eastAsia="Yu Gothic"/>
                <w:sz w:val="20"/>
                <w:szCs w:val="20"/>
              </w:rPr>
              <w:t xml:space="preserve">何組かに結果と理由を発表させ、黒板に票の数を書く。選ばれた行事が分かれた理由（年齢の近さ・服装・願いの内容など、観点によって答えが変わること）を全体で確認する。</w:t>
            </w:r>
          </w:p>
        </w:tc>
        <w:tc>
          <w:tcPr>
            <w:tcW w:type="dxa" w:w="2400"/>
          </w:tcPr>
          <w:p>
            <w:pPr>
              <w:spacing w:after="80"/>
            </w:pPr>
            <w:r>
              <w:rPr>
                <w:rFonts w:ascii="Arial" w:eastAsia="Yu Gothic"/>
                <w:sz w:val="20"/>
                <w:szCs w:val="20"/>
              </w:rPr>
              <w:t xml:space="preserve">結果と理由を発表し、ほかのペアの答えと比べる。</w:t>
            </w:r>
          </w:p>
        </w:tc>
        <w:tc>
          <w:tcPr>
            <w:tcW w:type="dxa" w:w="3000"/>
          </w:tcPr>
          <w:p>
            <w:pPr>
              <w:spacing w:after="80"/>
            </w:pPr>
            <w:r>
              <w:rPr>
                <w:rFonts w:ascii="Arial" w:eastAsia="Yu Gothic"/>
                <w:color w:val="23466E"/>
                <w:sz w:val="20"/>
                <w:szCs w:val="20"/>
              </w:rPr>
              <w:t xml:space="preserve">Tell us your choice and your reasons.</w:t>
            </w:r>
          </w:p>
          <w:p>
            <w:pPr>
              <w:spacing w:after="80"/>
            </w:pPr>
            <w:r>
              <w:rPr>
                <w:rFonts w:ascii="Arial" w:eastAsia="Yu Gothic"/>
                <w:color w:val="23466E"/>
                <w:sz w:val="20"/>
                <w:szCs w:val="20"/>
              </w:rPr>
              <w:t xml:space="preserve">Three pairs chose Korea. Two chose Mexico. Why are the answers different?</w:t>
            </w:r>
          </w:p>
          <w:p>
            <w:pPr>
              <w:spacing w:after="80"/>
            </w:pPr>
            <w:r>
              <w:rPr>
                <w:rFonts w:ascii="Arial" w:eastAsia="Yu Gothic"/>
                <w:color w:val="23466E"/>
                <w:sz w:val="20"/>
                <w:szCs w:val="20"/>
              </w:rPr>
              <w:t xml:space="preserve">It depends on what you compare: the age, the clothes, or the wish.</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Celebrations for Growing Children</w:t>
      </w:r>
    </w:p>
    <w:p>
      <w:pPr>
        <w:spacing w:after="80"/>
      </w:pPr>
      <w:r>
        <w:rPr>
          <w:rFonts w:ascii="Arial" w:eastAsia="Yu Gothic"/>
          <w:sz w:val="20"/>
          <w:szCs w:val="20"/>
        </w:rPr>
        <w:t xml:space="preserve"/>
      </w:r>
    </w:p>
    <w:p>
      <w:pPr>
        <w:spacing w:after="80"/>
      </w:pPr>
      <w:r>
        <w:rPr>
          <w:rFonts w:ascii="Arial" w:eastAsia="Yu Gothic"/>
          <w:sz w:val="20"/>
          <w:szCs w:val="20"/>
        </w:rPr>
        <w:t xml:space="preserve">Country       Age     What children do            Meaning</w:t>
      </w:r>
    </w:p>
    <w:p>
      <w:pPr>
        <w:spacing w:after="80"/>
      </w:pPr>
      <w:r>
        <w:rPr>
          <w:rFonts w:ascii="Arial" w:eastAsia="Yu Gothic"/>
          <w:sz w:val="20"/>
          <w:szCs w:val="20"/>
        </w:rPr>
        <w:t xml:space="preserve">Korea         1       choose an object（トルジャビ） future</w:t>
      </w:r>
    </w:p>
    <w:p>
      <w:pPr>
        <w:spacing w:after="80"/>
      </w:pPr>
      <w:r>
        <w:rPr>
          <w:rFonts w:ascii="Arial" w:eastAsia="Yu Gothic"/>
          <w:sz w:val="20"/>
          <w:szCs w:val="20"/>
        </w:rPr>
        <w:t xml:space="preserve">China         1       choose an object（抓周）</w:t>
      </w:r>
    </w:p>
    <w:p>
      <w:pPr>
        <w:spacing w:after="80"/>
      </w:pPr>
      <w:r>
        <w:rPr>
          <w:rFonts w:ascii="Arial" w:eastAsia="Yu Gothic"/>
          <w:sz w:val="20"/>
          <w:szCs w:val="20"/>
        </w:rPr>
        <w:t xml:space="preserve">India         baby    eat rice for the first time</w:t>
      </w:r>
    </w:p>
    <w:p>
      <w:pPr>
        <w:spacing w:after="80"/>
      </w:pPr>
      <w:r>
        <w:rPr>
          <w:rFonts w:ascii="Arial" w:eastAsia="Yu Gothic"/>
          <w:sz w:val="20"/>
          <w:szCs w:val="20"/>
        </w:rPr>
        <w:t xml:space="preserve">Mexico        15（girls） dress, tiara, dance</w:t>
      </w:r>
    </w:p>
    <w:p>
      <w:pPr>
        <w:spacing w:after="80"/>
      </w:pPr>
      <w:r>
        <w:rPr>
          <w:rFonts w:ascii="Arial" w:eastAsia="Yu Gothic"/>
          <w:sz w:val="20"/>
          <w:szCs w:val="20"/>
        </w:rPr>
        <w:t xml:space="preserve">Jewish families 13（12）  Bar / Bat Mitzvah     become adults in religion</w:t>
      </w:r>
    </w:p>
    <w:p>
      <w:pPr>
        <w:spacing w:after="80"/>
      </w:pPr>
      <w:r>
        <w:rPr>
          <w:rFonts w:ascii="Arial" w:eastAsia="Yu Gothic"/>
          <w:sz w:val="20"/>
          <w:szCs w:val="20"/>
        </w:rPr>
        <w:t xml:space="preserve">Catholic      7〜13   First Communion</w:t>
      </w:r>
    </w:p>
    <w:p>
      <w:pPr>
        <w:spacing w:after="80"/>
      </w:pPr>
      <w:r>
        <w:rPr>
          <w:rFonts w:ascii="Arial" w:eastAsia="Yu Gothic"/>
          <w:sz w:val="20"/>
          <w:szCs w:val="20"/>
        </w:rPr>
        <w:t xml:space="preserve">Japan         3・5・7  visit a shrine, chitose-ame  long life</w:t>
      </w:r>
    </w:p>
    <w:p>
      <w:pPr>
        <w:spacing w:after="80"/>
      </w:pPr>
      <w:r>
        <w:rPr>
          <w:rFonts w:ascii="Arial" w:eastAsia="Yu Gothic"/>
          <w:sz w:val="20"/>
          <w:szCs w:val="20"/>
        </w:rPr>
        <w:t xml:space="preserve"/>
      </w:r>
    </w:p>
    <w:p>
      <w:pPr>
        <w:spacing w:after="80"/>
      </w:pPr>
      <w:r>
        <w:rPr>
          <w:rFonts w:ascii="Arial" w:eastAsia="Yu Gothic"/>
          <w:sz w:val="20"/>
          <w:szCs w:val="20"/>
        </w:rPr>
        <w:t xml:space="preserve">I think ＿＿ is the most similar to Shichi-Go-San because ＿＿.</w:t>
      </w:r>
    </w:p>
    <w:p>
      <w:pPr>
        <w:spacing w:after="80"/>
      </w:pPr>
      <w:r>
        <w:rPr>
          <w:rFonts w:ascii="Arial" w:eastAsia="Yu Gothic"/>
          <w:sz w:val="20"/>
          <w:szCs w:val="20"/>
        </w:rPr>
        <w:t xml:space="preserve">Both ＿＿. But ＿＿.</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・カードの情報を、3項目に正しく整理できたか（表で確認）。</w:t>
      </w:r>
    </w:p>
    <w:p>
      <w:pPr>
        <w:spacing w:after="80"/>
      </w:pPr>
      <w:r>
        <w:rPr>
          <w:rFonts w:ascii="Arial" w:eastAsia="Yu Gothic"/>
          <w:sz w:val="20"/>
          <w:szCs w:val="20"/>
        </w:rPr>
        <w:t xml:space="preserve">・Both / But を使って、共通点と違いを根拠に意見を言えたか。</w:t>
      </w:r>
    </w:p>
    <w:p>
      <w:pPr>
        <w:spacing w:after="80"/>
      </w:pPr>
      <w:r>
        <w:rPr>
          <w:rFonts w:ascii="Arial" w:eastAsia="Yu Gothic"/>
          <w:sz w:val="20"/>
          <w:szCs w:val="20"/>
        </w:rPr>
        <w:t xml:space="preserve">・宗教にかかわる行事を、相手を尊重した表現で説明できたか。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・英語で整理しにくいペアには、国別くらべの英文や辞書を使ってよいとする。</w:t>
      </w:r>
    </w:p>
    <w:p>
      <w:pPr>
        <w:spacing w:after="80"/>
      </w:pPr>
      <w:r>
        <w:rPr>
          <w:rFonts w:ascii="Arial" w:eastAsia="Yu Gothic"/>
          <w:sz w:val="20"/>
          <w:szCs w:val="20"/>
        </w:rPr>
        <w:t xml:space="preserve">・似ている行事を選べない生徒には、「年齢が近い」「服装が特別」など観点を1つだけ選ばせる。</w:t>
      </w:r>
    </w:p>
    <w:p>
      <w:pPr>
        <w:spacing w:after="80"/>
      </w:pPr>
      <w:r>
        <w:rPr>
          <w:rFonts w:ascii="Arial" w:eastAsia="Yu Gothic"/>
          <w:sz w:val="20"/>
          <w:szCs w:val="20"/>
        </w:rPr>
        <w:t xml:space="preserve">・発表が不安な生徒には、表を指さしながら1文だけ言えばよいとする。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・英語ページの discussion（Korean babies choose an object at their first birthday. What would you have chosen?）でペアトークをする。</w:t>
      </w:r>
    </w:p>
    <w:p>
      <w:pPr>
        <w:spacing w:after="80"/>
      </w:pPr>
      <w:r>
        <w:rPr>
          <w:rFonts w:ascii="Arial" w:eastAsia="Yu Gothic"/>
          <w:sz w:val="20"/>
          <w:szCs w:val="20"/>
        </w:rPr>
        <w:t xml:space="preserve">・京都の十三参り（数え13歳で知恵を授かりにお参りする）を表に加え、ユダヤ教の13歳の儀式と比べる。</w:t>
      </w:r>
    </w:p>
    <w:p>
      <w:pPr>
        <w:spacing w:after="80"/>
      </w:pPr>
      <w:r>
        <w:rPr>
          <w:rFonts w:ascii="Arial" w:eastAsia="Yu Gothic"/>
          <w:sz w:val="20"/>
          <w:szCs w:val="20"/>
        </w:rPr>
        <w:t xml:space="preserve">・発展セットの英文を読み、こうした行事が生まれた背景を考える。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・記事の国別くらべの表</w:t>
      </w:r>
    </w:p>
    <w:p>
      <w:pPr>
        <w:spacing w:after="80"/>
      </w:pPr>
      <w:r>
        <w:rPr>
          <w:rFonts w:ascii="Arial" w:eastAsia="Yu Gothic"/>
          <w:sz w:val="20"/>
          <w:szCs w:val="20"/>
        </w:rPr>
        <w:t xml:space="preserve">・アクティビティ集 B5（国くらべ）</w:t>
      </w:r>
    </w:p>
    <w:p>
      <w:pPr>
        <w:spacing w:after="80"/>
      </w:pPr>
      <w:r>
        <w:rPr>
          <w:rFonts w:ascii="Arial" w:eastAsia="Yu Gothic"/>
          <w:sz w:val="20"/>
          <w:szCs w:val="20"/>
        </w:rPr>
        <w:t xml:space="preserve">・このサイトの英語ページ本文（第5段落）と音声</w:t>
      </w:r>
    </w:p>
    <w:p>
      <w:r>
        <w:br w:type="page"/>
      </w:r>
    </w:p>
    <w:p>
      <w:pPr>
        <w:spacing w:after="80"/>
      </w:pPr>
      <w:r>
        <w:rPr>
          <w:rFonts w:ascii="Arial" w:eastAsia="Yu Gothic"/>
          <w:b/>
          <w:bCs/>
          <w:sz w:val="28"/>
          <w:szCs w:val="28"/>
        </w:rPr>
        <w:t xml:space="preserve">詳細版 3. 外国の人に七五三を案内しよう</w:t>
      </w:r>
    </w:p>
    <w:p>
      <w:pPr>
        <w:spacing w:after="80"/>
      </w:pPr>
      <w:r>
        <w:rPr>
          <w:rFonts w:ascii="Arial" w:eastAsia="Yu Gothic"/>
          <w:sz w:val="20"/>
          <w:szCs w:val="20"/>
        </w:rPr>
        <w:t xml:space="preserve">対象：英会話教室　時間：25分</w:t>
      </w:r>
    </w:p>
    <w:p>
      <w:pPr>
        <w:spacing w:after="80"/>
      </w:pPr>
      <w:r>
        <w:rPr>
          <w:rFonts w:ascii="Arial" w:eastAsia="Yu Gothic"/>
          <w:b/>
          <w:bCs/>
          <w:sz w:val="20"/>
          <w:szCs w:val="20"/>
        </w:rPr>
        <w:t xml:space="preserve">ねらい：</w:t>
      </w:r>
      <w:r>
        <w:rPr>
          <w:rFonts w:ascii="Arial" w:eastAsia="Yu Gothic"/>
          <w:sz w:val="20"/>
          <w:szCs w:val="20"/>
        </w:rPr>
        <w:t xml:space="preserve">神社で七五三を見た外国の人に、千歳飴・鶴と亀・数え年について自分の言葉で1文ずつ説明し、質問に答えながら短い英語で案内できる。</w:t>
      </w:r>
    </w:p>
    <w:p>
      <w:pPr>
        <w:spacing w:after="80"/>
      </w:pPr>
      <w:r>
        <w:rPr>
          <w:rFonts w:ascii="Arial" w:eastAsia="Yu Gothic"/>
          <w:b/>
          <w:bCs/>
          <w:sz w:val="20"/>
          <w:szCs w:val="20"/>
        </w:rPr>
        <w:t xml:space="preserve">準備：</w:t>
      </w:r>
      <w:r>
        <w:rPr>
          <w:rFonts w:ascii="Arial" w:eastAsia="Yu Gothic"/>
          <w:sz w:val="20"/>
          <w:szCs w:val="20"/>
        </w:rPr>
        <w:t xml:space="preserve">このサイトの英語ページの会話（Lucas と Yui）のプリントと音声／千歳飴の袋の写真（鶴と亀の絵が見えるもの）／説明メモ用のワークシート（chitose-ame / crane and turtle / kazoedoshi の3つの欄）／アクティビティ集 B3 ロールプレイのカード（観光客役・案内役）</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6</w:t>
            </w:r>
          </w:p>
        </w:tc>
        <w:tc>
          <w:tcPr>
            <w:tcW w:type="dxa" w:w="3200"/>
          </w:tcPr>
          <w:p>
            <w:pPr>
              <w:spacing w:after="80"/>
            </w:pPr>
            <w:r>
              <w:rPr>
                <w:rFonts w:ascii="Arial" w:eastAsia="Yu Gothic"/>
                <w:sz w:val="20"/>
                <w:szCs w:val="20"/>
              </w:rPr>
              <w:t xml:space="preserve">会話の音声を聞かせ、ペアで役を決めて音読させる。役を交代してもう一度読む。Why those numbers? / What are the long bags? / Is today a holiday? など、ルーカスの質問に印をつけさせる。</w:t>
            </w:r>
          </w:p>
        </w:tc>
        <w:tc>
          <w:tcPr>
            <w:tcW w:type="dxa" w:w="2400"/>
          </w:tcPr>
          <w:p>
            <w:pPr>
              <w:spacing w:after="80"/>
            </w:pPr>
            <w:r>
              <w:rPr>
                <w:rFonts w:ascii="Arial" w:eastAsia="Yu Gothic"/>
                <w:sz w:val="20"/>
                <w:szCs w:val="20"/>
              </w:rPr>
              <w:t xml:space="preserve">会話を役を交代しながら音読し、外国の人がしそうな質問に印をつける。</w:t>
            </w:r>
          </w:p>
        </w:tc>
        <w:tc>
          <w:tcPr>
            <w:tcW w:type="dxa" w:w="3000"/>
          </w:tcPr>
          <w:p>
            <w:pPr>
              <w:spacing w:after="80"/>
            </w:pPr>
            <w:r>
              <w:rPr>
                <w:rFonts w:ascii="Arial" w:eastAsia="Yu Gothic"/>
                <w:color w:val="23466E"/>
                <w:sz w:val="20"/>
                <w:szCs w:val="20"/>
              </w:rPr>
              <w:t xml:space="preserve">Listen to Lucas and Yui.</w:t>
            </w:r>
          </w:p>
          <w:p>
            <w:pPr>
              <w:spacing w:after="80"/>
            </w:pPr>
            <w:r>
              <w:rPr>
                <w:rFonts w:ascii="Arial" w:eastAsia="Yu Gothic"/>
                <w:color w:val="23466E"/>
                <w:sz w:val="20"/>
                <w:szCs w:val="20"/>
              </w:rPr>
              <w:t xml:space="preserve">Read it in pairs. Then change roles.</w:t>
            </w:r>
          </w:p>
          <w:p>
            <w:pPr>
              <w:spacing w:after="80"/>
            </w:pPr>
            <w:r>
              <w:rPr>
                <w:rFonts w:ascii="Arial" w:eastAsia="Yu Gothic"/>
                <w:color w:val="23466E"/>
                <w:sz w:val="20"/>
                <w:szCs w:val="20"/>
              </w:rPr>
              <w:t xml:space="preserve">Mark Lucas's questions. These are common questions from visitors.</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7</w:t>
            </w:r>
          </w:p>
        </w:tc>
        <w:tc>
          <w:tcPr>
            <w:tcW w:type="dxa" w:w="3200"/>
          </w:tcPr>
          <w:p>
            <w:pPr>
              <w:spacing w:after="80"/>
            </w:pPr>
            <w:r>
              <w:rPr>
                <w:rFonts w:ascii="Arial" w:eastAsia="Yu Gothic"/>
                <w:sz w:val="20"/>
                <w:szCs w:val="20"/>
              </w:rPr>
              <w:t xml:space="preserve">千歳飴・鶴と亀・数え年の3つについて、自分の言葉で1文ずつ説明を作らせる。例を示す（Chitose-ame means thousand-year candy. It's a wish for a long life. / Cranes and turtles are symbols of long life in Japan. / In the old way of counting, a baby is one year old at birth and gets one year older every New Year.）。数え年は今は満年齢で祝う家庭も多く、どちらでもよいとされることも添える。</w:t>
            </w:r>
          </w:p>
        </w:tc>
        <w:tc>
          <w:tcPr>
            <w:tcW w:type="dxa" w:w="2400"/>
          </w:tcPr>
          <w:p>
            <w:pPr>
              <w:spacing w:after="80"/>
            </w:pPr>
            <w:r>
              <w:rPr>
                <w:rFonts w:ascii="Arial" w:eastAsia="Yu Gothic"/>
                <w:sz w:val="20"/>
                <w:szCs w:val="20"/>
              </w:rPr>
              <w:t xml:space="preserve">3つのテーマについて、自分の言葉で1文ずつ説明を書く。</w:t>
            </w:r>
          </w:p>
        </w:tc>
        <w:tc>
          <w:tcPr>
            <w:tcW w:type="dxa" w:w="3000"/>
          </w:tcPr>
          <w:p>
            <w:pPr>
              <w:spacing w:after="80"/>
            </w:pPr>
            <w:r>
              <w:rPr>
                <w:rFonts w:ascii="Arial" w:eastAsia="Yu Gothic"/>
                <w:color w:val="23466E"/>
                <w:sz w:val="20"/>
                <w:szCs w:val="20"/>
              </w:rPr>
              <w:t xml:space="preserve">Write one sentence for each topic.</w:t>
            </w:r>
          </w:p>
          <w:p>
            <w:pPr>
              <w:spacing w:after="80"/>
            </w:pPr>
            <w:r>
              <w:rPr>
                <w:rFonts w:ascii="Arial" w:eastAsia="Yu Gothic"/>
                <w:color w:val="23466E"/>
                <w:sz w:val="20"/>
                <w:szCs w:val="20"/>
              </w:rPr>
              <w:t xml:space="preserve">Chitose-ame means thousand-year candy. It's a wish for a long life.</w:t>
            </w:r>
          </w:p>
          <w:p>
            <w:pPr>
              <w:spacing w:after="80"/>
            </w:pPr>
            <w:r>
              <w:rPr>
                <w:rFonts w:ascii="Arial" w:eastAsia="Yu Gothic"/>
                <w:color w:val="23466E"/>
                <w:sz w:val="20"/>
                <w:szCs w:val="20"/>
              </w:rPr>
              <w:t xml:space="preserve">In the old way of counting, a baby is one year old at birth.</w:t>
            </w:r>
          </w:p>
          <w:p>
            <w:pPr>
              <w:spacing w:after="80"/>
            </w:pPr>
            <w:r>
              <w:rPr>
                <w:rFonts w:ascii="Arial" w:eastAsia="Yu Gothic"/>
                <w:color w:val="23466E"/>
                <w:sz w:val="20"/>
                <w:szCs w:val="20"/>
              </w:rPr>
              <w:t xml:space="preserve">Today, many families use their real age. Both are OK.</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9</w:t>
            </w:r>
          </w:p>
        </w:tc>
        <w:tc>
          <w:tcPr>
            <w:tcW w:type="dxa" w:w="3200"/>
          </w:tcPr>
          <w:p>
            <w:pPr>
              <w:spacing w:after="80"/>
            </w:pPr>
            <w:r>
              <w:rPr>
                <w:rFonts w:ascii="Arial" w:eastAsia="Yu Gothic"/>
                <w:sz w:val="20"/>
                <w:szCs w:val="20"/>
              </w:rPr>
              <w:t xml:space="preserve">ロールプレイを行う。観光客役は神社で子どもを見つけた設定で質問を3つし（Why are they wearing kimono? / What's in the bag? / Why is the girl three?）、案内役が答える。役を交代し、相手を変えてもう1回行う。質問の順番は自由にさせる。</w:t>
            </w:r>
          </w:p>
        </w:tc>
        <w:tc>
          <w:tcPr>
            <w:tcW w:type="dxa" w:w="2400"/>
          </w:tcPr>
          <w:p>
            <w:pPr>
              <w:spacing w:after="80"/>
            </w:pPr>
            <w:r>
              <w:rPr>
                <w:rFonts w:ascii="Arial" w:eastAsia="Yu Gothic"/>
                <w:sz w:val="20"/>
                <w:szCs w:val="20"/>
              </w:rPr>
              <w:t xml:space="preserve">観光客役と案内役を交代しながら、質問と説明のロールプレイをする。</w:t>
            </w:r>
          </w:p>
        </w:tc>
        <w:tc>
          <w:tcPr>
            <w:tcW w:type="dxa" w:w="3000"/>
          </w:tcPr>
          <w:p>
            <w:pPr>
              <w:spacing w:after="80"/>
            </w:pPr>
            <w:r>
              <w:rPr>
                <w:rFonts w:ascii="Arial" w:eastAsia="Yu Gothic"/>
                <w:color w:val="23466E"/>
                <w:sz w:val="20"/>
                <w:szCs w:val="20"/>
              </w:rPr>
              <w:t xml:space="preserve">A is a tourist at a shrine. B is a guide.</w:t>
            </w:r>
          </w:p>
          <w:p>
            <w:pPr>
              <w:spacing w:after="80"/>
            </w:pPr>
            <w:r>
              <w:rPr>
                <w:rFonts w:ascii="Arial" w:eastAsia="Yu Gothic"/>
                <w:color w:val="23466E"/>
                <w:sz w:val="20"/>
                <w:szCs w:val="20"/>
              </w:rPr>
              <w:t xml:space="preserve">Tourists, ask three questions.</w:t>
            </w:r>
          </w:p>
          <w:p>
            <w:pPr>
              <w:spacing w:after="80"/>
            </w:pPr>
            <w:r>
              <w:rPr>
                <w:rFonts w:ascii="Arial" w:eastAsia="Yu Gothic"/>
                <w:color w:val="23466E"/>
                <w:sz w:val="20"/>
                <w:szCs w:val="20"/>
              </w:rPr>
              <w:t xml:space="preserve">Guides, answer in your own words.</w:t>
            </w:r>
          </w:p>
          <w:p>
            <w:pPr>
              <w:spacing w:after="80"/>
            </w:pPr>
            <w:r>
              <w:rPr>
                <w:rFonts w:ascii="Arial" w:eastAsia="Yu Gothic"/>
                <w:color w:val="23466E"/>
                <w:sz w:val="20"/>
                <w:szCs w:val="20"/>
              </w:rPr>
              <w:t xml:space="preserve">Change roles. Then find a new partner.</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3</w:t>
            </w:r>
          </w:p>
        </w:tc>
        <w:tc>
          <w:tcPr>
            <w:tcW w:type="dxa" w:w="3200"/>
          </w:tcPr>
          <w:p>
            <w:pPr>
              <w:spacing w:after="80"/>
            </w:pPr>
            <w:r>
              <w:rPr>
                <w:rFonts w:ascii="Arial" w:eastAsia="Yu Gothic"/>
                <w:sz w:val="20"/>
                <w:szCs w:val="20"/>
              </w:rPr>
              <w:t xml:space="preserve">うまく伝わった表現を何人かに紹介させ、板書に加える。会話の最後の Thank you for growing up! を全員で言い、七五三の気持ちを表す一言として確認する。</w:t>
            </w:r>
          </w:p>
        </w:tc>
        <w:tc>
          <w:tcPr>
            <w:tcW w:type="dxa" w:w="2400"/>
          </w:tcPr>
          <w:p>
            <w:pPr>
              <w:spacing w:after="80"/>
            </w:pPr>
            <w:r>
              <w:rPr>
                <w:rFonts w:ascii="Arial" w:eastAsia="Yu Gothic"/>
                <w:sz w:val="20"/>
                <w:szCs w:val="20"/>
              </w:rPr>
              <w:t xml:space="preserve">うまく伝わった表現を共有し、ノートに書き足す。</w:t>
            </w:r>
          </w:p>
        </w:tc>
        <w:tc>
          <w:tcPr>
            <w:tcW w:type="dxa" w:w="3000"/>
          </w:tcPr>
          <w:p>
            <w:pPr>
              <w:spacing w:after="80"/>
            </w:pPr>
            <w:r>
              <w:rPr>
                <w:rFonts w:ascii="Arial" w:eastAsia="Yu Gothic"/>
                <w:color w:val="23466E"/>
                <w:sz w:val="20"/>
                <w:szCs w:val="20"/>
              </w:rPr>
              <w:t xml:space="preserve">Which sentence worked well? Tell us.</w:t>
            </w:r>
          </w:p>
          <w:p>
            <w:pPr>
              <w:spacing w:after="80"/>
            </w:pPr>
            <w:r>
              <w:rPr>
                <w:rFonts w:ascii="Arial" w:eastAsia="Yu Gothic"/>
                <w:color w:val="23466E"/>
                <w:sz w:val="20"/>
                <w:szCs w:val="20"/>
              </w:rPr>
              <w:t xml:space="preserve">Let's say the last line together. Thank you for growing up!</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Guiding visitors at a shrine ⛩️</w:t>
      </w:r>
    </w:p>
    <w:p>
      <w:pPr>
        <w:spacing w:after="80"/>
      </w:pPr>
      <w:r>
        <w:rPr>
          <w:rFonts w:ascii="Arial" w:eastAsia="Yu Gothic"/>
          <w:sz w:val="20"/>
          <w:szCs w:val="20"/>
        </w:rPr>
        <w:t xml:space="preserve"/>
      </w:r>
    </w:p>
    <w:p>
      <w:pPr>
        <w:spacing w:after="80"/>
      </w:pPr>
      <w:r>
        <w:rPr>
          <w:rFonts w:ascii="Arial" w:eastAsia="Yu Gothic"/>
          <w:sz w:val="20"/>
          <w:szCs w:val="20"/>
        </w:rPr>
        <w:t xml:space="preserve">Q: Why are they wearing kimono?</w:t>
      </w:r>
    </w:p>
    <w:p>
      <w:pPr>
        <w:spacing w:after="80"/>
      </w:pPr>
      <w:r>
        <w:rPr>
          <w:rFonts w:ascii="Arial" w:eastAsia="Yu Gothic"/>
          <w:sz w:val="20"/>
          <w:szCs w:val="20"/>
        </w:rPr>
        <w:t xml:space="preserve">A: It's Shichi-Go-San, a festival for children aged three, five, and seven.</w:t>
      </w:r>
    </w:p>
    <w:p>
      <w:pPr>
        <w:spacing w:after="80"/>
      </w:pPr>
      <w:r>
        <w:rPr>
          <w:rFonts w:ascii="Arial" w:eastAsia="Yu Gothic"/>
          <w:sz w:val="20"/>
          <w:szCs w:val="20"/>
        </w:rPr>
        <w:t xml:space="preserve"/>
      </w:r>
    </w:p>
    <w:p>
      <w:pPr>
        <w:spacing w:after="80"/>
      </w:pPr>
      <w:r>
        <w:rPr>
          <w:rFonts w:ascii="Arial" w:eastAsia="Yu Gothic"/>
          <w:sz w:val="20"/>
          <w:szCs w:val="20"/>
        </w:rPr>
        <w:t xml:space="preserve">chitose-ame：thousand-year candy → a wish for a long life</w:t>
      </w:r>
    </w:p>
    <w:p>
      <w:pPr>
        <w:spacing w:after="80"/>
      </w:pPr>
      <w:r>
        <w:rPr>
          <w:rFonts w:ascii="Arial" w:eastAsia="Yu Gothic"/>
          <w:sz w:val="20"/>
          <w:szCs w:val="20"/>
        </w:rPr>
        <w:t xml:space="preserve">crane &amp; turtle：symbols of long life</w:t>
      </w:r>
    </w:p>
    <w:p>
      <w:pPr>
        <w:spacing w:after="80"/>
      </w:pPr>
      <w:r>
        <w:rPr>
          <w:rFonts w:ascii="Arial" w:eastAsia="Yu Gothic"/>
          <w:sz w:val="20"/>
          <w:szCs w:val="20"/>
        </w:rPr>
        <w:t xml:space="preserve">kazoedoshi：a baby is one year old at birth, +1 every New Year</w:t>
      </w:r>
    </w:p>
    <w:p>
      <w:pPr>
        <w:spacing w:after="80"/>
      </w:pPr>
      <w:r>
        <w:rPr>
          <w:rFonts w:ascii="Arial" w:eastAsia="Yu Gothic"/>
          <w:sz w:val="20"/>
          <w:szCs w:val="20"/>
        </w:rPr>
        <w:t xml:space="preserve">            （今は満年齢でもよい）</w:t>
      </w:r>
    </w:p>
    <w:p>
      <w:pPr>
        <w:spacing w:after="80"/>
      </w:pPr>
      <w:r>
        <w:rPr>
          <w:rFonts w:ascii="Arial" w:eastAsia="Yu Gothic"/>
          <w:sz w:val="20"/>
          <w:szCs w:val="20"/>
        </w:rPr>
        <w:t xml:space="preserve"/>
      </w:r>
    </w:p>
    <w:p>
      <w:pPr>
        <w:spacing w:after="80"/>
      </w:pPr>
      <w:r>
        <w:rPr>
          <w:rFonts w:ascii="Arial" w:eastAsia="Yu Gothic"/>
          <w:sz w:val="20"/>
          <w:szCs w:val="20"/>
        </w:rPr>
        <w:t xml:space="preserve">Thank you for growing up!</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・3つのテーマを、自分の言葉で正確に説明できたか。</w:t>
      </w:r>
    </w:p>
    <w:p>
      <w:pPr>
        <w:spacing w:after="80"/>
      </w:pPr>
      <w:r>
        <w:rPr>
          <w:rFonts w:ascii="Arial" w:eastAsia="Yu Gothic"/>
          <w:sz w:val="20"/>
          <w:szCs w:val="20"/>
        </w:rPr>
        <w:t xml:space="preserve">・観光客役の質問に、内容がかみ合った答えを返せたか。</w:t>
      </w:r>
    </w:p>
    <w:p>
      <w:pPr>
        <w:spacing w:after="80"/>
      </w:pPr>
      <w:r>
        <w:rPr>
          <w:rFonts w:ascii="Arial" w:eastAsia="Yu Gothic"/>
          <w:sz w:val="20"/>
          <w:szCs w:val="20"/>
        </w:rPr>
        <w:t xml:space="preserve">・相手の反応を見ながら、ゆっくりわかりやすく話せたか。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・説明が作れない生徒には、会話の Yui のせりふを1語だけ変えて使わせる。</w:t>
      </w:r>
    </w:p>
    <w:p>
      <w:pPr>
        <w:spacing w:after="80"/>
      </w:pPr>
      <w:r>
        <w:rPr>
          <w:rFonts w:ascii="Arial" w:eastAsia="Yu Gothic"/>
          <w:sz w:val="20"/>
          <w:szCs w:val="20"/>
        </w:rPr>
        <w:t xml:space="preserve">・数え年の説明が難しい生徒には、old way of counting age とだけ言って、指で数えて見せればよいと伝える。</w:t>
      </w:r>
    </w:p>
    <w:p>
      <w:pPr>
        <w:spacing w:after="80"/>
      </w:pPr>
      <w:r>
        <w:rPr>
          <w:rFonts w:ascii="Arial" w:eastAsia="Yu Gothic"/>
          <w:sz w:val="20"/>
          <w:szCs w:val="20"/>
        </w:rPr>
        <w:t xml:space="preserve">・質問が思いつかない観光客役には、会話の Lucas の質問をそのまま使ってよいとする。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・ブラジルの festa de quinze anos（15歳の誕生日のお祝い）など、会話に出てきた海外の行事について質問し合う。</w:t>
      </w:r>
    </w:p>
    <w:p>
      <w:pPr>
        <w:spacing w:after="80"/>
      </w:pPr>
      <w:r>
        <w:rPr>
          <w:rFonts w:ascii="Arial" w:eastAsia="Yu Gothic"/>
          <w:sz w:val="20"/>
          <w:szCs w:val="20"/>
        </w:rPr>
        <w:t xml:space="preserve">・基本セット p.7 の作文（If I explain Shichi-Go-San to a friend from abroad, I will say ______.）を書く。</w:t>
      </w:r>
    </w:p>
    <w:p>
      <w:pPr>
        <w:spacing w:after="80"/>
      </w:pPr>
      <w:r>
        <w:rPr>
          <w:rFonts w:ascii="Arial" w:eastAsia="Yu Gothic"/>
          <w:sz w:val="20"/>
          <w:szCs w:val="20"/>
        </w:rPr>
        <w:t xml:space="preserve">・神社でのマナー（Please don't take photos of other families without asking.）を案内に1文加える。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・このサイトの英語ページの会話と音声</w:t>
      </w:r>
    </w:p>
    <w:p>
      <w:pPr>
        <w:spacing w:after="80"/>
      </w:pPr>
      <w:r>
        <w:rPr>
          <w:rFonts w:ascii="Arial" w:eastAsia="Yu Gothic"/>
          <w:sz w:val="20"/>
          <w:szCs w:val="20"/>
        </w:rPr>
        <w:t xml:space="preserve">・アクティビティ集 B3（ロールプレイ）</w:t>
      </w:r>
    </w:p>
    <w:p>
      <w:pPr>
        <w:spacing w:after="80"/>
      </w:pPr>
      <w:r>
        <w:rPr>
          <w:rFonts w:ascii="Arial" w:eastAsia="Yu Gothic"/>
          <w:sz w:val="20"/>
          <w:szCs w:val="20"/>
        </w:rPr>
        <w:t xml:space="preserve">・基本セット p.7（作文）</w:t>
      </w:r>
    </w:p>
    <w:p>
      <w:r>
        <w:br w:type="page"/>
      </w:r>
    </w:p>
    <w:p>
      <w:pPr>
        <w:spacing w:after="80"/>
      </w:pPr>
      <w:r>
        <w:rPr>
          <w:rFonts w:ascii="Arial" w:eastAsia="Yu Gothic"/>
          <w:b/>
          <w:bCs/>
          <w:sz w:val="28"/>
          <w:szCs w:val="28"/>
        </w:rPr>
        <w:t xml:space="preserve">詳細版 4. 千歳飴の袋をデザインしよう</w:t>
      </w:r>
    </w:p>
    <w:p>
      <w:pPr>
        <w:spacing w:after="80"/>
      </w:pPr>
      <w:r>
        <w:rPr>
          <w:rFonts w:ascii="Arial" w:eastAsia="Yu Gothic"/>
          <w:sz w:val="20"/>
          <w:szCs w:val="20"/>
        </w:rPr>
        <w:t xml:space="preserve">対象：小学校　時間：30分</w:t>
      </w:r>
    </w:p>
    <w:p>
      <w:pPr>
        <w:spacing w:after="80"/>
      </w:pPr>
      <w:r>
        <w:rPr>
          <w:rFonts w:ascii="Arial" w:eastAsia="Yu Gothic"/>
          <w:b/>
          <w:bCs/>
          <w:sz w:val="20"/>
          <w:szCs w:val="20"/>
        </w:rPr>
        <w:t xml:space="preserve">ねらい：</w:t>
      </w:r>
      <w:r>
        <w:rPr>
          <w:rFonts w:ascii="Arial" w:eastAsia="Yu Gothic"/>
          <w:sz w:val="20"/>
          <w:szCs w:val="20"/>
        </w:rPr>
        <w:t xml:space="preserve">crane / turtle / pine など長寿の象徴の英語を知り、自分でデザインした千歳飴の袋を This is a crane. It means long life. の2文で紹介できる。</w:t>
      </w:r>
    </w:p>
    <w:p>
      <w:pPr>
        <w:spacing w:after="80"/>
      </w:pPr>
      <w:r>
        <w:rPr>
          <w:rFonts w:ascii="Arial" w:eastAsia="Yu Gothic"/>
          <w:b/>
          <w:bCs/>
          <w:sz w:val="20"/>
          <w:szCs w:val="20"/>
        </w:rPr>
        <w:t xml:space="preserve">準備：</w:t>
      </w:r>
      <w:r>
        <w:rPr>
          <w:rFonts w:ascii="Arial" w:eastAsia="Yu Gothic"/>
          <w:sz w:val="20"/>
          <w:szCs w:val="20"/>
        </w:rPr>
        <w:t xml:space="preserve">千歳飴の袋の実物か写真（鶴と亀の絵が入ったもの）／象徴の絵カード（crane / turtle / pine）／細長い画用紙（1人1枚。千歳飴の袋の形）と色えんぴつ／基本セット p.3 のマッチングの絵（turtle / candy / kimono）</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千歳飴の袋を見せ、「何の絵がある？」と聞く。鶴と亀を見つけさせ、どちらも日本では長生きのしるしであることを伝える。千歳飴は「1000年のあめ」という意味で、子どもに長く元気に生きてほしいという願いがこめられていることを話す。</w:t>
            </w:r>
          </w:p>
        </w:tc>
        <w:tc>
          <w:tcPr>
            <w:tcW w:type="dxa" w:w="2400"/>
          </w:tcPr>
          <w:p>
            <w:pPr>
              <w:spacing w:after="80"/>
            </w:pPr>
            <w:r>
              <w:rPr>
                <w:rFonts w:ascii="Arial" w:eastAsia="Yu Gothic"/>
                <w:sz w:val="20"/>
                <w:szCs w:val="20"/>
              </w:rPr>
              <w:t xml:space="preserve">袋の絵を見て、鶴と亀を見つける。千歳飴にこめられた願いを聞く。</w:t>
            </w:r>
          </w:p>
        </w:tc>
        <w:tc>
          <w:tcPr>
            <w:tcW w:type="dxa" w:w="3000"/>
          </w:tcPr>
          <w:p>
            <w:pPr>
              <w:spacing w:after="80"/>
            </w:pPr>
            <w:r>
              <w:rPr>
                <w:rFonts w:ascii="Arial" w:eastAsia="Yu Gothic"/>
                <w:color w:val="23466E"/>
                <w:sz w:val="20"/>
                <w:szCs w:val="20"/>
              </w:rPr>
              <w:t xml:space="preserve">Look at this bag. What animals can you see?</w:t>
            </w:r>
          </w:p>
          <w:p>
            <w:pPr>
              <w:spacing w:after="80"/>
            </w:pPr>
            <w:r>
              <w:rPr>
                <w:rFonts w:ascii="Arial" w:eastAsia="Yu Gothic"/>
                <w:color w:val="23466E"/>
                <w:sz w:val="20"/>
                <w:szCs w:val="20"/>
              </w:rPr>
              <w:t xml:space="preserve">A crane and a turtle!</w:t>
            </w:r>
          </w:p>
          <w:p>
            <w:pPr>
              <w:spacing w:after="80"/>
            </w:pPr>
            <w:r>
              <w:rPr>
                <w:rFonts w:ascii="Arial" w:eastAsia="Yu Gothic"/>
                <w:color w:val="23466E"/>
                <w:sz w:val="20"/>
                <w:szCs w:val="20"/>
              </w:rPr>
              <w:t xml:space="preserve">They mean long life in Japan.</w:t>
            </w:r>
          </w:p>
          <w:p>
            <w:pPr>
              <w:spacing w:after="80"/>
            </w:pPr>
            <w:r>
              <w:rPr>
                <w:rFonts w:ascii="Arial" w:eastAsia="Yu Gothic"/>
                <w:color w:val="23466E"/>
                <w:sz w:val="20"/>
                <w:szCs w:val="20"/>
              </w:rPr>
              <w:t xml:space="preserve">This candy is called thousand-year candy.</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15</w:t>
            </w:r>
          </w:p>
        </w:tc>
        <w:tc>
          <w:tcPr>
            <w:tcW w:type="dxa" w:w="3200"/>
          </w:tcPr>
          <w:p>
            <w:pPr>
              <w:spacing w:after="80"/>
            </w:pPr>
            <w:r>
              <w:rPr>
                <w:rFonts w:ascii="Arial" w:eastAsia="Yu Gothic"/>
                <w:sz w:val="20"/>
                <w:szCs w:val="20"/>
              </w:rPr>
              <w:t xml:space="preserve">絵カードで crane / turtle / pine を発音させ、It means long life. を全員で言う。細長い画用紙に自分の千歳飴の袋をデザインさせる。長寿の象徴を1つ以上入れることを条件にし、好きな色や模様を自由に足してよいと伝える。袋のいちばん上に英語で Long Life! と書かせる。</w:t>
            </w:r>
          </w:p>
        </w:tc>
        <w:tc>
          <w:tcPr>
            <w:tcW w:type="dxa" w:w="2400"/>
          </w:tcPr>
          <w:p>
            <w:pPr>
              <w:spacing w:after="80"/>
            </w:pPr>
            <w:r>
              <w:rPr>
                <w:rFonts w:ascii="Arial" w:eastAsia="Yu Gothic"/>
                <w:sz w:val="20"/>
                <w:szCs w:val="20"/>
              </w:rPr>
              <w:t xml:space="preserve">長寿の象徴の英語を言い、自分の千歳飴の袋をデザインする。</w:t>
            </w:r>
          </w:p>
        </w:tc>
        <w:tc>
          <w:tcPr>
            <w:tcW w:type="dxa" w:w="3000"/>
          </w:tcPr>
          <w:p>
            <w:pPr>
              <w:spacing w:after="80"/>
            </w:pPr>
            <w:r>
              <w:rPr>
                <w:rFonts w:ascii="Arial" w:eastAsia="Yu Gothic"/>
                <w:color w:val="23466E"/>
                <w:sz w:val="20"/>
                <w:szCs w:val="20"/>
              </w:rPr>
              <w:t xml:space="preserve">Crane. Turtle. Pine. Say it with me.</w:t>
            </w:r>
          </w:p>
          <w:p>
            <w:pPr>
              <w:spacing w:after="80"/>
            </w:pPr>
            <w:r>
              <w:rPr>
                <w:rFonts w:ascii="Arial" w:eastAsia="Yu Gothic"/>
                <w:color w:val="23466E"/>
                <w:sz w:val="20"/>
                <w:szCs w:val="20"/>
              </w:rPr>
              <w:t xml:space="preserve">They all mean long life.</w:t>
            </w:r>
          </w:p>
          <w:p>
            <w:pPr>
              <w:spacing w:after="80"/>
            </w:pPr>
            <w:r>
              <w:rPr>
                <w:rFonts w:ascii="Arial" w:eastAsia="Yu Gothic"/>
                <w:color w:val="23466E"/>
                <w:sz w:val="20"/>
                <w:szCs w:val="20"/>
              </w:rPr>
              <w:t xml:space="preserve">Design your own candy bag. Draw at least one of them.</w:t>
            </w:r>
          </w:p>
          <w:p>
            <w:pPr>
              <w:spacing w:after="80"/>
            </w:pPr>
            <w:r>
              <w:rPr>
                <w:rFonts w:ascii="Arial" w:eastAsia="Yu Gothic"/>
                <w:color w:val="23466E"/>
                <w:sz w:val="20"/>
                <w:szCs w:val="20"/>
              </w:rPr>
              <w:t xml:space="preserve">Write Long Life! at the top.</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8</w:t>
            </w:r>
          </w:p>
        </w:tc>
        <w:tc>
          <w:tcPr>
            <w:tcW w:type="dxa" w:w="3200"/>
          </w:tcPr>
          <w:p>
            <w:pPr>
              <w:spacing w:after="80"/>
            </w:pPr>
            <w:r>
              <w:rPr>
                <w:rFonts w:ascii="Arial" w:eastAsia="Yu Gothic"/>
                <w:sz w:val="20"/>
                <w:szCs w:val="20"/>
              </w:rPr>
              <w:t xml:space="preserve">できた袋を見せながら、This is a crane. It means long life. の形で紹介させる（班の中で全員、またはクラスで数人）。自分で足した絵があれば、This is a ___. I like it. と1文加えてよいとする。聞いている子は Nice! と反応する。</w:t>
            </w:r>
          </w:p>
        </w:tc>
        <w:tc>
          <w:tcPr>
            <w:tcW w:type="dxa" w:w="2400"/>
          </w:tcPr>
          <w:p>
            <w:pPr>
              <w:spacing w:after="80"/>
            </w:pPr>
            <w:r>
              <w:rPr>
                <w:rFonts w:ascii="Arial" w:eastAsia="Yu Gothic"/>
                <w:sz w:val="20"/>
                <w:szCs w:val="20"/>
              </w:rPr>
              <w:t xml:space="preserve">デザインした袋を見せながら、象徴の英語と意味を2文で紹介する。</w:t>
            </w:r>
          </w:p>
        </w:tc>
        <w:tc>
          <w:tcPr>
            <w:tcW w:type="dxa" w:w="3000"/>
          </w:tcPr>
          <w:p>
            <w:pPr>
              <w:spacing w:after="80"/>
            </w:pPr>
            <w:r>
              <w:rPr>
                <w:rFonts w:ascii="Arial" w:eastAsia="Yu Gothic"/>
                <w:color w:val="23466E"/>
                <w:sz w:val="20"/>
                <w:szCs w:val="20"/>
              </w:rPr>
              <w:t xml:space="preserve">Show your bag and tell us about it.</w:t>
            </w:r>
          </w:p>
          <w:p>
            <w:pPr>
              <w:spacing w:after="80"/>
            </w:pPr>
            <w:r>
              <w:rPr>
                <w:rFonts w:ascii="Arial" w:eastAsia="Yu Gothic"/>
                <w:color w:val="23466E"/>
                <w:sz w:val="20"/>
                <w:szCs w:val="20"/>
              </w:rPr>
              <w:t xml:space="preserve">This is a turtle. It means long life.</w:t>
            </w:r>
          </w:p>
          <w:p>
            <w:pPr>
              <w:spacing w:after="80"/>
            </w:pPr>
            <w:r>
              <w:rPr>
                <w:rFonts w:ascii="Arial" w:eastAsia="Yu Gothic"/>
                <w:color w:val="23466E"/>
                <w:sz w:val="20"/>
                <w:szCs w:val="20"/>
              </w:rPr>
              <w:t xml:space="preserve">You can add one more. This is a star. I like it.</w:t>
            </w:r>
          </w:p>
          <w:p>
            <w:pPr>
              <w:spacing w:after="80"/>
            </w:pPr>
            <w:r>
              <w:rPr>
                <w:rFonts w:ascii="Arial" w:eastAsia="Yu Gothic"/>
                <w:color w:val="23466E"/>
                <w:sz w:val="20"/>
                <w:szCs w:val="20"/>
              </w:rPr>
              <w:t xml:space="preserve">Everyone, say Nice!</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2</w:t>
            </w:r>
          </w:p>
        </w:tc>
        <w:tc>
          <w:tcPr>
            <w:tcW w:type="dxa" w:w="3200"/>
          </w:tcPr>
          <w:p>
            <w:pPr>
              <w:spacing w:after="80"/>
            </w:pPr>
            <w:r>
              <w:rPr>
                <w:rFonts w:ascii="Arial" w:eastAsia="Yu Gothic"/>
                <w:sz w:val="20"/>
                <w:szCs w:val="20"/>
              </w:rPr>
              <w:t xml:space="preserve">袋を掲示し、長寿の象徴の英語をもう一度全員で言う。七五三は子どもが元気に大きくなったことを感謝する行事だと伝えて終わる。</w:t>
            </w:r>
          </w:p>
        </w:tc>
        <w:tc>
          <w:tcPr>
            <w:tcW w:type="dxa" w:w="2400"/>
          </w:tcPr>
          <w:p>
            <w:pPr>
              <w:spacing w:after="80"/>
            </w:pPr>
            <w:r>
              <w:rPr>
                <w:rFonts w:ascii="Arial" w:eastAsia="Yu Gothic"/>
                <w:sz w:val="20"/>
                <w:szCs w:val="20"/>
              </w:rPr>
              <w:t xml:space="preserve">象徴の英語をもう一度言い、七五三の意味を確かめる。</w:t>
            </w:r>
          </w:p>
        </w:tc>
        <w:tc>
          <w:tcPr>
            <w:tcW w:type="dxa" w:w="3000"/>
          </w:tcPr>
          <w:p>
            <w:pPr>
              <w:spacing w:after="80"/>
            </w:pPr>
            <w:r>
              <w:rPr>
                <w:rFonts w:ascii="Arial" w:eastAsia="Yu Gothic"/>
                <w:color w:val="23466E"/>
                <w:sz w:val="20"/>
                <w:szCs w:val="20"/>
              </w:rPr>
              <w:t xml:space="preserve">Let's say them again. Crane, turtle, pine.</w:t>
            </w:r>
          </w:p>
          <w:p>
            <w:pPr>
              <w:spacing w:after="80"/>
            </w:pPr>
            <w:r>
              <w:rPr>
                <w:rFonts w:ascii="Arial" w:eastAsia="Yu Gothic"/>
                <w:color w:val="23466E"/>
                <w:sz w:val="20"/>
                <w:szCs w:val="20"/>
              </w:rPr>
              <w:t xml:space="preserve">Shichi-Go-San is a thank-you for growing up.</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Chitose-ame = thousand-year candy 🍬</w:t>
      </w:r>
    </w:p>
    <w:p>
      <w:pPr>
        <w:spacing w:after="80"/>
      </w:pPr>
      <w:r>
        <w:rPr>
          <w:rFonts w:ascii="Arial" w:eastAsia="Yu Gothic"/>
          <w:sz w:val="20"/>
          <w:szCs w:val="20"/>
        </w:rPr>
        <w:t xml:space="preserve"/>
      </w:r>
    </w:p>
    <w:p>
      <w:pPr>
        <w:spacing w:after="80"/>
      </w:pPr>
      <w:r>
        <w:rPr>
          <w:rFonts w:ascii="Arial" w:eastAsia="Yu Gothic"/>
          <w:sz w:val="20"/>
          <w:szCs w:val="20"/>
        </w:rPr>
        <w:t xml:space="preserve">🦢 crane → long life</w:t>
      </w:r>
    </w:p>
    <w:p>
      <w:pPr>
        <w:spacing w:after="80"/>
      </w:pPr>
      <w:r>
        <w:rPr>
          <w:rFonts w:ascii="Arial" w:eastAsia="Yu Gothic"/>
          <w:sz w:val="20"/>
          <w:szCs w:val="20"/>
        </w:rPr>
        <w:t xml:space="preserve">🐢 turtle → long life</w:t>
      </w:r>
    </w:p>
    <w:p>
      <w:pPr>
        <w:spacing w:after="80"/>
      </w:pPr>
      <w:r>
        <w:rPr>
          <w:rFonts w:ascii="Arial" w:eastAsia="Yu Gothic"/>
          <w:sz w:val="20"/>
          <w:szCs w:val="20"/>
        </w:rPr>
        <w:t xml:space="preserve">🌲 pine → long life</w:t>
      </w:r>
    </w:p>
    <w:p>
      <w:pPr>
        <w:spacing w:after="80"/>
      </w:pPr>
      <w:r>
        <w:rPr>
          <w:rFonts w:ascii="Arial" w:eastAsia="Yu Gothic"/>
          <w:sz w:val="20"/>
          <w:szCs w:val="20"/>
        </w:rPr>
        <w:t xml:space="preserve"/>
      </w:r>
    </w:p>
    <w:p>
      <w:pPr>
        <w:spacing w:after="80"/>
      </w:pPr>
      <w:r>
        <w:rPr>
          <w:rFonts w:ascii="Arial" w:eastAsia="Yu Gothic"/>
          <w:sz w:val="20"/>
          <w:szCs w:val="20"/>
        </w:rPr>
        <w:t xml:space="preserve">This is a ＿＿.</w:t>
      </w:r>
    </w:p>
    <w:p>
      <w:pPr>
        <w:spacing w:after="80"/>
      </w:pPr>
      <w:r>
        <w:rPr>
          <w:rFonts w:ascii="Arial" w:eastAsia="Yu Gothic"/>
          <w:sz w:val="20"/>
          <w:szCs w:val="20"/>
        </w:rPr>
        <w:t xml:space="preserve">It means long life.</w:t>
      </w:r>
    </w:p>
    <w:p>
      <w:pPr>
        <w:spacing w:after="80"/>
      </w:pPr>
      <w:r>
        <w:rPr>
          <w:rFonts w:ascii="Arial" w:eastAsia="Yu Gothic"/>
          <w:sz w:val="20"/>
          <w:szCs w:val="20"/>
        </w:rPr>
        <w:t xml:space="preserve"/>
      </w:r>
    </w:p>
    <w:p>
      <w:pPr>
        <w:spacing w:after="80"/>
      </w:pPr>
      <w:r>
        <w:rPr>
          <w:rFonts w:ascii="Arial" w:eastAsia="Yu Gothic"/>
          <w:sz w:val="20"/>
          <w:szCs w:val="20"/>
        </w:rPr>
        <w:t xml:space="preserve">Long Life!</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・crane / turtle / pine を絵カードを見て言えたか。</w:t>
      </w:r>
    </w:p>
    <w:p>
      <w:pPr>
        <w:spacing w:after="80"/>
      </w:pPr>
      <w:r>
        <w:rPr>
          <w:rFonts w:ascii="Arial" w:eastAsia="Yu Gothic"/>
          <w:sz w:val="20"/>
          <w:szCs w:val="20"/>
        </w:rPr>
        <w:t xml:space="preserve">・袋に長寿の象徴を1つ以上入れてデザインできたか。</w:t>
      </w:r>
    </w:p>
    <w:p>
      <w:pPr>
        <w:spacing w:after="80"/>
      </w:pPr>
      <w:r>
        <w:rPr>
          <w:rFonts w:ascii="Arial" w:eastAsia="Yu Gothic"/>
          <w:sz w:val="20"/>
          <w:szCs w:val="20"/>
        </w:rPr>
        <w:t xml:space="preserve">・This is a ___. It means long life. の2文で紹介できたか。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・絵を描くのが苦手な子には、象徴の絵を薄く印刷した紙をなぞらせる。</w:t>
      </w:r>
    </w:p>
    <w:p>
      <w:pPr>
        <w:spacing w:after="80"/>
      </w:pPr>
      <w:r>
        <w:rPr>
          <w:rFonts w:ascii="Arial" w:eastAsia="Yu Gothic"/>
          <w:sz w:val="20"/>
          <w:szCs w:val="20"/>
        </w:rPr>
        <w:t xml:space="preserve">・英語が出てこない子には、先生が This is a ... と言いかけて、続きを言わせる。</w:t>
      </w:r>
    </w:p>
    <w:p>
      <w:pPr>
        <w:spacing w:after="80"/>
      </w:pPr>
      <w:r>
        <w:rPr>
          <w:rFonts w:ascii="Arial" w:eastAsia="Yu Gothic"/>
          <w:sz w:val="20"/>
          <w:szCs w:val="20"/>
        </w:rPr>
        <w:t xml:space="preserve">・前で話すのが苦手な子は、袋を見せる係と言う係を友だちと分担してよいとする。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・基本セット p.8 のなぞり書きで candy / turtle / kimono を書く。</w:t>
      </w:r>
    </w:p>
    <w:p>
      <w:pPr>
        <w:spacing w:after="80"/>
      </w:pPr>
      <w:r>
        <w:rPr>
          <w:rFonts w:ascii="Arial" w:eastAsia="Yu Gothic"/>
          <w:sz w:val="20"/>
          <w:szCs w:val="20"/>
        </w:rPr>
        <w:t xml:space="preserve">・基本セット p.6 の迷路（Help Hana get to the shrine!）に取り組む。</w:t>
      </w:r>
    </w:p>
    <w:p>
      <w:pPr>
        <w:spacing w:after="80"/>
      </w:pPr>
      <w:r>
        <w:rPr>
          <w:rFonts w:ascii="Arial" w:eastAsia="Yu Gothic"/>
          <w:sz w:val="20"/>
          <w:szCs w:val="20"/>
        </w:rPr>
        <w:t xml:space="preserve">・折り紙で鶴を折り、袋に貼る。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・基本セット p.3（マッチング）</w:t>
      </w:r>
    </w:p>
    <w:p>
      <w:pPr>
        <w:spacing w:after="80"/>
      </w:pPr>
      <w:r>
        <w:rPr>
          <w:rFonts w:ascii="Arial" w:eastAsia="Yu Gothic"/>
          <w:sz w:val="20"/>
          <w:szCs w:val="20"/>
        </w:rPr>
        <w:t xml:space="preserve">・基本セット p.6（迷路）</w:t>
      </w:r>
    </w:p>
    <w:p>
      <w:pPr>
        <w:spacing w:after="80"/>
      </w:pPr>
      <w:r>
        <w:rPr>
          <w:rFonts w:ascii="Arial" w:eastAsia="Yu Gothic"/>
          <w:sz w:val="20"/>
          <w:szCs w:val="20"/>
        </w:rPr>
        <w:t xml:space="preserve">・基本セット p.8（なぞり書き・ぬりえ）</w:t>
      </w:r>
    </w:p>
    <w:p>
      <w:r>
        <w:br w:type="page"/>
      </w:r>
    </w:p>
    <w:p>
      <w:pPr>
        <w:spacing w:after="80"/>
      </w:pPr>
      <w:r>
        <w:rPr>
          <w:rFonts w:ascii="Arial" w:eastAsia="Yu Gothic"/>
          <w:b/>
          <w:bCs/>
          <w:sz w:val="28"/>
          <w:szCs w:val="28"/>
        </w:rPr>
        <w:t xml:space="preserve">詳細版 5. ディスカッション：伝統と商業化</w:t>
      </w:r>
    </w:p>
    <w:p>
      <w:pPr>
        <w:spacing w:after="80"/>
      </w:pPr>
      <w:r>
        <w:rPr>
          <w:rFonts w:ascii="Arial" w:eastAsia="Yu Gothic"/>
          <w:sz w:val="20"/>
          <w:szCs w:val="20"/>
        </w:rPr>
        <w:t xml:space="preserve">対象：大学　時間：60分</w:t>
      </w:r>
    </w:p>
    <w:p>
      <w:pPr>
        <w:spacing w:after="80"/>
      </w:pPr>
      <w:r>
        <w:rPr>
          <w:rFonts w:ascii="Arial" w:eastAsia="Yu Gothic"/>
          <w:b/>
          <w:bCs/>
          <w:sz w:val="20"/>
          <w:szCs w:val="20"/>
        </w:rPr>
        <w:t xml:space="preserve">ねらい：</w:t>
      </w:r>
      <w:r>
        <w:rPr>
          <w:rFonts w:ascii="Arial" w:eastAsia="Yu Gothic"/>
          <w:sz w:val="20"/>
          <w:szCs w:val="20"/>
        </w:rPr>
        <w:t xml:space="preserve">七五三が明治の東京で盛んになり戦後に全国へ広まった歴史をもとに、写真館や貸衣装の役割について根拠を示して英語で議論し、「伝統とは何か」について短い意見文を書ける。</w:t>
      </w:r>
    </w:p>
    <w:p>
      <w:pPr>
        <w:spacing w:after="80"/>
      </w:pPr>
      <w:r>
        <w:rPr>
          <w:rFonts w:ascii="Arial" w:eastAsia="Yu Gothic"/>
          <w:b/>
          <w:bCs/>
          <w:sz w:val="20"/>
          <w:szCs w:val="20"/>
        </w:rPr>
        <w:t xml:space="preserve">準備：</w:t>
      </w:r>
      <w:r>
        <w:rPr>
          <w:rFonts w:ascii="Arial" w:eastAsia="Yu Gothic"/>
          <w:sz w:val="20"/>
          <w:szCs w:val="20"/>
        </w:rPr>
        <w:t xml:space="preserve">歴史の資料（髪置・袴着・帯解はもとは公家や武家の儀式。「七五三」の名で盛んになったのは明治の東京。農村では呼び名も年齢もばらばらで、今の形が広まったのは戦後という地域も多い。百科事典には商家の営業政策の影響が大きかったという記述もある）／発展セットの英文（Why Celebrate Surviving Childhood?）／論点メモのワークシート（For commercial support / Against）／意見文の用紙（約150語）</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歴史の資料と発展セットの英文を読ませる。「全国共通の七五三」が意外に新しい姿であること、子どもが無事に育つことへの感謝が出発点だったこと、今は写真や貸衣装、食事が中心になった家庭が多いことを確認する。</w:t>
            </w:r>
          </w:p>
        </w:tc>
        <w:tc>
          <w:tcPr>
            <w:tcW w:type="dxa" w:w="2400"/>
          </w:tcPr>
          <w:p>
            <w:pPr>
              <w:spacing w:after="80"/>
            </w:pPr>
            <w:r>
              <w:rPr>
                <w:rFonts w:ascii="Arial" w:eastAsia="Yu Gothic"/>
                <w:sz w:val="20"/>
                <w:szCs w:val="20"/>
              </w:rPr>
              <w:t xml:space="preserve">資料と英文を読み、七五三の歴史と意味の変化を整理する。</w:t>
            </w:r>
          </w:p>
        </w:tc>
        <w:tc>
          <w:tcPr>
            <w:tcW w:type="dxa" w:w="3000"/>
          </w:tcPr>
          <w:p>
            <w:pPr>
              <w:spacing w:after="80"/>
            </w:pPr>
            <w:r>
              <w:rPr>
                <w:rFonts w:ascii="Arial" w:eastAsia="Yu Gothic"/>
                <w:color w:val="23466E"/>
                <w:sz w:val="20"/>
                <w:szCs w:val="20"/>
              </w:rPr>
              <w:t xml:space="preserve">Read the history notes and the passage.</w:t>
            </w:r>
          </w:p>
          <w:p>
            <w:pPr>
              <w:spacing w:after="80"/>
            </w:pPr>
            <w:r>
              <w:rPr>
                <w:rFonts w:ascii="Arial" w:eastAsia="Yu Gothic"/>
                <w:color w:val="23466E"/>
                <w:sz w:val="20"/>
                <w:szCs w:val="20"/>
              </w:rPr>
              <w:t xml:space="preserve">When did the name Shichi-Go-San become popular?</w:t>
            </w:r>
          </w:p>
          <w:p>
            <w:pPr>
              <w:spacing w:after="80"/>
            </w:pPr>
            <w:r>
              <w:rPr>
                <w:rFonts w:ascii="Arial" w:eastAsia="Yu Gothic"/>
                <w:color w:val="23466E"/>
                <w:sz w:val="20"/>
                <w:szCs w:val="20"/>
              </w:rPr>
              <w:t xml:space="preserve">In Tokyo in the Meiji era. It spread nationwide after the war.</w:t>
            </w:r>
          </w:p>
          <w:p>
            <w:pPr>
              <w:spacing w:after="80"/>
            </w:pPr>
            <w:r>
              <w:rPr>
                <w:rFonts w:ascii="Arial" w:eastAsia="Yu Gothic"/>
                <w:color w:val="23466E"/>
                <w:sz w:val="20"/>
                <w:szCs w:val="20"/>
              </w:rPr>
              <w:t xml:space="preserve">What is the highlight for many families today?</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15</w:t>
            </w:r>
          </w:p>
        </w:tc>
        <w:tc>
          <w:tcPr>
            <w:tcW w:type="dxa" w:w="3200"/>
          </w:tcPr>
          <w:p>
            <w:pPr>
              <w:spacing w:after="80"/>
            </w:pPr>
            <w:r>
              <w:rPr>
                <w:rFonts w:ascii="Arial" w:eastAsia="Yu Gothic"/>
                <w:sz w:val="20"/>
                <w:szCs w:val="20"/>
              </w:rPr>
              <w:t xml:space="preserve">4人グループで、写真館・貸衣装の役割について賛否の論点を英語で出し合わせる。賛成側の例：商業の支えが七五三を全国に広めた・着物を買えない家庭も参加できる。反対側の例：祈りより写真が主役になった・費用が家族の負担になる。それぞれの論点に資料の根拠を書き添えさせる。</w:t>
            </w:r>
          </w:p>
        </w:tc>
        <w:tc>
          <w:tcPr>
            <w:tcW w:type="dxa" w:w="2400"/>
          </w:tcPr>
          <w:p>
            <w:pPr>
              <w:spacing w:after="80"/>
            </w:pPr>
            <w:r>
              <w:rPr>
                <w:rFonts w:ascii="Arial" w:eastAsia="Yu Gothic"/>
                <w:sz w:val="20"/>
                <w:szCs w:val="20"/>
              </w:rPr>
              <w:t xml:space="preserve">写真館・貸衣装の役割について、賛否両方の論点を英語で出し合い、根拠を書き添える。</w:t>
            </w:r>
          </w:p>
        </w:tc>
        <w:tc>
          <w:tcPr>
            <w:tcW w:type="dxa" w:w="3000"/>
          </w:tcPr>
          <w:p>
            <w:pPr>
              <w:spacing w:after="80"/>
            </w:pPr>
            <w:r>
              <w:rPr>
                <w:rFonts w:ascii="Arial" w:eastAsia="Yu Gothic"/>
                <w:color w:val="23466E"/>
                <w:sz w:val="20"/>
                <w:szCs w:val="20"/>
              </w:rPr>
              <w:t xml:space="preserve">List points for and against commercial support.</w:t>
            </w:r>
          </w:p>
          <w:p>
            <w:pPr>
              <w:spacing w:after="80"/>
            </w:pPr>
            <w:r>
              <w:rPr>
                <w:rFonts w:ascii="Arial" w:eastAsia="Yu Gothic"/>
                <w:color w:val="23466E"/>
                <w:sz w:val="20"/>
                <w:szCs w:val="20"/>
              </w:rPr>
              <w:t xml:space="preserve">Some critics say the festival has become too commercial.</w:t>
            </w:r>
          </w:p>
          <w:p>
            <w:pPr>
              <w:spacing w:after="80"/>
            </w:pPr>
            <w:r>
              <w:rPr>
                <w:rFonts w:ascii="Arial" w:eastAsia="Yu Gothic"/>
                <w:color w:val="23466E"/>
                <w:sz w:val="20"/>
                <w:szCs w:val="20"/>
              </w:rPr>
              <w:t xml:space="preserve">Others say commercial support spread it nationwide.</w:t>
            </w:r>
          </w:p>
          <w:p>
            <w:pPr>
              <w:spacing w:after="80"/>
            </w:pPr>
            <w:r>
              <w:rPr>
                <w:rFonts w:ascii="Arial" w:eastAsia="Yu Gothic"/>
                <w:color w:val="23466E"/>
                <w:sz w:val="20"/>
                <w:szCs w:val="20"/>
              </w:rPr>
              <w:t xml:space="preserve">Write evidence from the history notes for each point.</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15</w:t>
            </w:r>
          </w:p>
        </w:tc>
        <w:tc>
          <w:tcPr>
            <w:tcW w:type="dxa" w:w="3200"/>
          </w:tcPr>
          <w:p>
            <w:pPr>
              <w:spacing w:after="80"/>
            </w:pPr>
            <w:r>
              <w:rPr>
                <w:rFonts w:ascii="Arial" w:eastAsia="Yu Gothic"/>
                <w:sz w:val="20"/>
                <w:szCs w:val="20"/>
              </w:rPr>
              <w:t xml:space="preserve">「伝統とは何か」について、約150語の英語の意見文を書かせる。発展セットの最後の文 A ritual can survive for centuries precisely because people keep reinventing it. に賛成か反対かを出発点にしてもよいと伝える。主張・根拠（七五三の具体例）・反対意見への応答・結論の順で書くよう指示する。</w:t>
            </w:r>
          </w:p>
        </w:tc>
        <w:tc>
          <w:tcPr>
            <w:tcW w:type="dxa" w:w="2400"/>
          </w:tcPr>
          <w:p>
            <w:pPr>
              <w:spacing w:after="80"/>
            </w:pPr>
            <w:r>
              <w:rPr>
                <w:rFonts w:ascii="Arial" w:eastAsia="Yu Gothic"/>
                <w:sz w:val="20"/>
                <w:szCs w:val="20"/>
              </w:rPr>
              <w:t xml:space="preserve">七五三の例を使って、「伝統とは何か」について約150語の意見文を書く。</w:t>
            </w:r>
          </w:p>
        </w:tc>
        <w:tc>
          <w:tcPr>
            <w:tcW w:type="dxa" w:w="3000"/>
          </w:tcPr>
          <w:p>
            <w:pPr>
              <w:spacing w:after="80"/>
            </w:pPr>
            <w:r>
              <w:rPr>
                <w:rFonts w:ascii="Arial" w:eastAsia="Yu Gothic"/>
                <w:color w:val="23466E"/>
                <w:sz w:val="20"/>
                <w:szCs w:val="20"/>
              </w:rPr>
              <w:t xml:space="preserve">Write about 150 words. What is tradition?</w:t>
            </w:r>
          </w:p>
          <w:p>
            <w:pPr>
              <w:spacing w:after="80"/>
            </w:pPr>
            <w:r>
              <w:rPr>
                <w:rFonts w:ascii="Arial" w:eastAsia="Yu Gothic"/>
                <w:color w:val="23466E"/>
                <w:sz w:val="20"/>
                <w:szCs w:val="20"/>
              </w:rPr>
              <w:t xml:space="preserve">You can start from the last sentence of the passage.</w:t>
            </w:r>
          </w:p>
          <w:p>
            <w:pPr>
              <w:spacing w:after="80"/>
            </w:pPr>
            <w:r>
              <w:rPr>
                <w:rFonts w:ascii="Arial" w:eastAsia="Yu Gothic"/>
                <w:color w:val="23466E"/>
                <w:sz w:val="20"/>
                <w:szCs w:val="20"/>
              </w:rPr>
              <w:t xml:space="preserve">Use Shichi-Go-San as your main example.</w:t>
            </w:r>
          </w:p>
          <w:p>
            <w:pPr>
              <w:spacing w:after="80"/>
            </w:pPr>
            <w:r>
              <w:rPr>
                <w:rFonts w:ascii="Arial" w:eastAsia="Yu Gothic"/>
                <w:color w:val="23466E"/>
                <w:sz w:val="20"/>
                <w:szCs w:val="20"/>
              </w:rPr>
              <w:t xml:space="preserve">Answer one opposite opinion before your conclusion.</w:t>
            </w:r>
          </w:p>
        </w:tc>
      </w:tr>
      <w:tr>
        <w:tc>
          <w:tcPr>
            <w:tcW w:type="dxa" w:w="900"/>
            <w:shd w:fill="FFF7D6" w:color="auto" w:val="clear"/>
          </w:tcPr>
          <w:p>
            <w:pPr>
              <w:spacing w:after="80"/>
            </w:pPr>
            <w:r>
              <w:rPr>
                <w:rFonts w:ascii="Arial" w:eastAsia="Yu Gothic"/>
                <w:b/>
                <w:bCs/>
                <w:sz w:val="20"/>
                <w:szCs w:val="20"/>
              </w:rPr>
              <w:t xml:space="preserve">展開3</w:t>
            </w:r>
          </w:p>
        </w:tc>
        <w:tc>
          <w:tcPr>
            <w:tcW w:type="dxa" w:w="500"/>
          </w:tcPr>
          <w:p>
            <w:pPr>
              <w:spacing w:after="80"/>
            </w:pPr>
            <w:r>
              <w:rPr>
                <w:rFonts w:ascii="Arial" w:eastAsia="Yu Gothic"/>
                <w:sz w:val="20"/>
                <w:szCs w:val="20"/>
              </w:rPr>
              <w:t xml:space="preserve">15</w:t>
            </w:r>
          </w:p>
        </w:tc>
        <w:tc>
          <w:tcPr>
            <w:tcW w:type="dxa" w:w="3200"/>
          </w:tcPr>
          <w:p>
            <w:pPr>
              <w:spacing w:after="80"/>
            </w:pPr>
            <w:r>
              <w:rPr>
                <w:rFonts w:ascii="Arial" w:eastAsia="Yu Gothic"/>
                <w:sz w:val="20"/>
                <w:szCs w:val="20"/>
              </w:rPr>
              <w:t xml:space="preserve">意見文をグループ内で回し読みし、ほかの3人の文に英語でコメントを書かせる（I agree with ___ because ___. / Your point about ___ is interesting, but ___.）。コメントは主張と根拠のつながりに注目するよう指示する。</w:t>
            </w:r>
          </w:p>
        </w:tc>
        <w:tc>
          <w:tcPr>
            <w:tcW w:type="dxa" w:w="2400"/>
          </w:tcPr>
          <w:p>
            <w:pPr>
              <w:spacing w:after="80"/>
            </w:pPr>
            <w:r>
              <w:rPr>
                <w:rFonts w:ascii="Arial" w:eastAsia="Yu Gothic"/>
                <w:sz w:val="20"/>
                <w:szCs w:val="20"/>
              </w:rPr>
              <w:t xml:space="preserve">グループの意見文を回し読みし、主張と根拠に注目して英語でコメントを書く。</w:t>
            </w:r>
          </w:p>
        </w:tc>
        <w:tc>
          <w:tcPr>
            <w:tcW w:type="dxa" w:w="3000"/>
          </w:tcPr>
          <w:p>
            <w:pPr>
              <w:spacing w:after="80"/>
            </w:pPr>
            <w:r>
              <w:rPr>
                <w:rFonts w:ascii="Arial" w:eastAsia="Yu Gothic"/>
                <w:color w:val="23466E"/>
                <w:sz w:val="20"/>
                <w:szCs w:val="20"/>
              </w:rPr>
              <w:t xml:space="preserve">Pass your essay to the left.</w:t>
            </w:r>
          </w:p>
          <w:p>
            <w:pPr>
              <w:spacing w:after="80"/>
            </w:pPr>
            <w:r>
              <w:rPr>
                <w:rFonts w:ascii="Arial" w:eastAsia="Yu Gothic"/>
                <w:color w:val="23466E"/>
                <w:sz w:val="20"/>
                <w:szCs w:val="20"/>
              </w:rPr>
              <w:t xml:space="preserve">Write a comment. Focus on the main point and the evidence.</w:t>
            </w:r>
          </w:p>
          <w:p>
            <w:pPr>
              <w:spacing w:after="80"/>
            </w:pPr>
            <w:r>
              <w:rPr>
                <w:rFonts w:ascii="Arial" w:eastAsia="Yu Gothic"/>
                <w:color w:val="23466E"/>
                <w:sz w:val="20"/>
                <w:szCs w:val="20"/>
              </w:rPr>
              <w:t xml:space="preserve">Your point about rented kimono is interesting, but ___.</w:t>
            </w:r>
          </w:p>
          <w:p>
            <w:pPr>
              <w:spacing w:after="80"/>
            </w:pPr>
            <w:r>
              <w:rPr>
                <w:rFonts w:ascii="Arial" w:eastAsia="Yu Gothic"/>
                <w:color w:val="23466E"/>
                <w:sz w:val="20"/>
                <w:szCs w:val="20"/>
              </w:rPr>
              <w:t xml:space="preserve">Pass it again.</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各グループで出た論点を全体で共有し、板書で「変わったもの（祈り→写真、地域ごと→全国共通）」と「変わらないもの（子どもの成長への感謝）」に整理する。</w:t>
            </w:r>
          </w:p>
        </w:tc>
        <w:tc>
          <w:tcPr>
            <w:tcW w:type="dxa" w:w="2400"/>
          </w:tcPr>
          <w:p>
            <w:pPr>
              <w:spacing w:after="80"/>
            </w:pPr>
            <w:r>
              <w:rPr>
                <w:rFonts w:ascii="Arial" w:eastAsia="Yu Gothic"/>
                <w:sz w:val="20"/>
                <w:szCs w:val="20"/>
              </w:rPr>
              <w:t xml:space="preserve">論点を共有し、変わったものと変わらないものを整理する。</w:t>
            </w:r>
          </w:p>
        </w:tc>
        <w:tc>
          <w:tcPr>
            <w:tcW w:type="dxa" w:w="3000"/>
          </w:tcPr>
          <w:p>
            <w:pPr>
              <w:spacing w:after="80"/>
            </w:pPr>
            <w:r>
              <w:rPr>
                <w:rFonts w:ascii="Arial" w:eastAsia="Yu Gothic"/>
                <w:color w:val="23466E"/>
                <w:sz w:val="20"/>
                <w:szCs w:val="20"/>
              </w:rPr>
              <w:t xml:space="preserve">What has changed, and what has not changed?</w:t>
            </w:r>
          </w:p>
          <w:p>
            <w:pPr>
              <w:spacing w:after="80"/>
            </w:pPr>
            <w:r>
              <w:rPr>
                <w:rFonts w:ascii="Arial" w:eastAsia="Yu Gothic"/>
                <w:color w:val="23466E"/>
                <w:sz w:val="20"/>
                <w:szCs w:val="20"/>
              </w:rPr>
              <w:t xml:space="preserve">The prayer became the photo. But the thank-you for children is still there.</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Tradition and Business: Shichi-Go-San</w:t>
      </w:r>
    </w:p>
    <w:p>
      <w:pPr>
        <w:spacing w:after="80"/>
      </w:pPr>
      <w:r>
        <w:rPr>
          <w:rFonts w:ascii="Arial" w:eastAsia="Yu Gothic"/>
          <w:sz w:val="20"/>
          <w:szCs w:val="20"/>
        </w:rPr>
        <w:t xml:space="preserve"/>
      </w:r>
    </w:p>
    <w:p>
      <w:pPr>
        <w:spacing w:after="80"/>
      </w:pPr>
      <w:r>
        <w:rPr>
          <w:rFonts w:ascii="Arial" w:eastAsia="Yu Gothic"/>
          <w:sz w:val="20"/>
          <w:szCs w:val="20"/>
        </w:rPr>
        <w:t xml:space="preserve">公家・武家の儀式（髪置・袴着・帯解）</w:t>
      </w:r>
    </w:p>
    <w:p>
      <w:pPr>
        <w:spacing w:after="80"/>
      </w:pPr>
      <w:r>
        <w:rPr>
          <w:rFonts w:ascii="Arial" w:eastAsia="Yu Gothic"/>
          <w:sz w:val="20"/>
          <w:szCs w:val="20"/>
        </w:rPr>
        <w:t xml:space="preserve">→ 江戸の町人もまねる</w:t>
      </w:r>
    </w:p>
    <w:p>
      <w:pPr>
        <w:spacing w:after="80"/>
      </w:pPr>
      <w:r>
        <w:rPr>
          <w:rFonts w:ascii="Arial" w:eastAsia="Yu Gothic"/>
          <w:sz w:val="20"/>
          <w:szCs w:val="20"/>
        </w:rPr>
        <w:t xml:space="preserve">→ 明治の東京で「七五三」として盛んに（千歳飴・晴れ着）</w:t>
      </w:r>
    </w:p>
    <w:p>
      <w:pPr>
        <w:spacing w:after="80"/>
      </w:pPr>
      <w:r>
        <w:rPr>
          <w:rFonts w:ascii="Arial" w:eastAsia="Yu Gothic"/>
          <w:sz w:val="20"/>
          <w:szCs w:val="20"/>
        </w:rPr>
        <w:t xml:space="preserve">→ 戦後に全国へ</w:t>
      </w:r>
    </w:p>
    <w:p>
      <w:pPr>
        <w:spacing w:after="80"/>
      </w:pPr>
      <w:r>
        <w:rPr>
          <w:rFonts w:ascii="Arial" w:eastAsia="Yu Gothic"/>
          <w:sz w:val="20"/>
          <w:szCs w:val="20"/>
        </w:rPr>
        <w:t xml:space="preserve"/>
      </w:r>
    </w:p>
    <w:p>
      <w:pPr>
        <w:spacing w:after="80"/>
      </w:pPr>
      <w:r>
        <w:rPr>
          <w:rFonts w:ascii="Arial" w:eastAsia="Yu Gothic"/>
          <w:sz w:val="20"/>
          <w:szCs w:val="20"/>
        </w:rPr>
        <w:t xml:space="preserve">For：commercial support spread it / rental kimono for everyone</w:t>
      </w:r>
    </w:p>
    <w:p>
      <w:pPr>
        <w:spacing w:after="80"/>
      </w:pPr>
      <w:r>
        <w:rPr>
          <w:rFonts w:ascii="Arial" w:eastAsia="Yu Gothic"/>
          <w:sz w:val="20"/>
          <w:szCs w:val="20"/>
        </w:rPr>
        <w:t xml:space="preserve">Against：photos over prayers / cost for families</w:t>
      </w:r>
    </w:p>
    <w:p>
      <w:pPr>
        <w:spacing w:after="80"/>
      </w:pPr>
      <w:r>
        <w:rPr>
          <w:rFonts w:ascii="Arial" w:eastAsia="Yu Gothic"/>
          <w:sz w:val="20"/>
          <w:szCs w:val="20"/>
        </w:rPr>
        <w:t xml:space="preserve"/>
      </w:r>
    </w:p>
    <w:p>
      <w:pPr>
        <w:spacing w:after="80"/>
      </w:pPr>
      <w:r>
        <w:rPr>
          <w:rFonts w:ascii="Arial" w:eastAsia="Yu Gothic"/>
          <w:sz w:val="20"/>
          <w:szCs w:val="20"/>
        </w:rPr>
        <w:t xml:space="preserve">A ritual can survive because people keep reinventing it.</w:t>
      </w:r>
    </w:p>
    <w:p>
      <w:pPr>
        <w:spacing w:after="80"/>
      </w:pPr>
      <w:r>
        <w:rPr>
          <w:rFonts w:ascii="Arial" w:eastAsia="Yu Gothic"/>
          <w:sz w:val="20"/>
          <w:szCs w:val="20"/>
        </w:rPr>
        <w:t xml:space="preserve">変わったもの／変わらないもの（感謝）</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・議論で、歴史の資料にもとづいた根拠を示せたか。</w:t>
      </w:r>
    </w:p>
    <w:p>
      <w:pPr>
        <w:spacing w:after="80"/>
      </w:pPr>
      <w:r>
        <w:rPr>
          <w:rFonts w:ascii="Arial" w:eastAsia="Yu Gothic"/>
          <w:sz w:val="20"/>
          <w:szCs w:val="20"/>
        </w:rPr>
        <w:t xml:space="preserve">・意見文が、主張・具体例・反論への応答・結論の構成になっているか。</w:t>
      </w:r>
    </w:p>
    <w:p>
      <w:pPr>
        <w:spacing w:after="80"/>
      </w:pPr>
      <w:r>
        <w:rPr>
          <w:rFonts w:ascii="Arial" w:eastAsia="Yu Gothic"/>
          <w:sz w:val="20"/>
          <w:szCs w:val="20"/>
        </w:rPr>
        <w:t xml:space="preserve">・ほかの学生の意見文に、主張と根拠に注目した具体的なコメントを書けたか。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・論点が出にくいグループには、「着物を買う場合と借りる場合で、何が違う？」と具体的な問いを出す。</w:t>
      </w:r>
    </w:p>
    <w:p>
      <w:pPr>
        <w:spacing w:after="80"/>
      </w:pPr>
      <w:r>
        <w:rPr>
          <w:rFonts w:ascii="Arial" w:eastAsia="Yu Gothic"/>
          <w:sz w:val="20"/>
          <w:szCs w:val="20"/>
        </w:rPr>
        <w:t xml:space="preserve">・意見文の構成に迷う学生には、型（In my view, tradition is ___. For example, ___. Some people say ___, but ___. So ___.）を渡す。</w:t>
      </w:r>
    </w:p>
    <w:p>
      <w:pPr>
        <w:spacing w:after="80"/>
      </w:pPr>
      <w:r>
        <w:rPr>
          <w:rFonts w:ascii="Arial" w:eastAsia="Yu Gothic"/>
          <w:sz w:val="20"/>
          <w:szCs w:val="20"/>
        </w:rPr>
        <w:t xml:space="preserve">・コメントが書けない学生には、I agree / I disagree のどちらかと、その理由1つだけでよいとする。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・皇室で今も行われている「着袴の儀」を調べ、形を変えずに残る儀式と、変わり続ける七五三を比べる。</w:t>
      </w:r>
    </w:p>
    <w:p>
      <w:pPr>
        <w:spacing w:after="80"/>
      </w:pPr>
      <w:r>
        <w:rPr>
          <w:rFonts w:ascii="Arial" w:eastAsia="Yu Gothic"/>
          <w:sz w:val="20"/>
          <w:szCs w:val="20"/>
        </w:rPr>
        <w:t xml:space="preserve">・発展セットの debate（七五三は商業化しすぎたか）でミニ・ディベートをする。</w:t>
      </w:r>
    </w:p>
    <w:p>
      <w:pPr>
        <w:spacing w:after="80"/>
      </w:pPr>
      <w:r>
        <w:rPr>
          <w:rFonts w:ascii="Arial" w:eastAsia="Yu Gothic"/>
          <w:sz w:val="20"/>
          <w:szCs w:val="20"/>
        </w:rPr>
        <w:t xml:space="preserve">・ほかの年中行事（バレンタインデーや節分の恵方巻など）で、商業が広めた例を探して比べる。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・記事の「七五三の歴史」の節</w:t>
      </w:r>
    </w:p>
    <w:p>
      <w:pPr>
        <w:spacing w:after="80"/>
      </w:pPr>
      <w:r>
        <w:rPr>
          <w:rFonts w:ascii="Arial" w:eastAsia="Yu Gothic"/>
          <w:sz w:val="20"/>
          <w:szCs w:val="20"/>
        </w:rPr>
        <w:t xml:space="preserve">・発展セット（英文・debate）</w:t>
      </w:r>
    </w:p>
    <w:sectPr>
      <w:footerReference w:type="default" r:id="rId6"/>
      <w:pgSz w:w="11906" w:h="16838" w:orient="portrait"/>
      <w:pgMar w:top="850" w:right="850" w:bottom="850" w:left="8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8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七五三の英語の授業手順書</dc:title>
  <dc:creator>原田英語</dc:creator>
  <cp:lastModifiedBy>Un-named</cp:lastModifiedBy>
  <cp:revision>1</cp:revision>
  <dcterms:created xsi:type="dcterms:W3CDTF">2026-10-12T05:15:21.950Z</dcterms:created>
  <dcterms:modified xsi:type="dcterms:W3CDTF">2026-10-12T05:15:21.950Z</dcterms:modified>
</cp:coreProperties>
</file>

<file path=docProps/custom.xml><?xml version="1.0" encoding="utf-8"?>
<Properties xmlns="http://schemas.openxmlformats.org/officeDocument/2006/custom-properties" xmlns:vt="http://schemas.openxmlformats.org/officeDocument/2006/docPropsVTypes"/>
</file>