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Dragon Boat Festival</w:t>
      </w:r>
    </w:p>
    <w:p>
      <w:pPr>
        <w:spacing w:after="200"/>
      </w:pPr>
      <w:r>
        <w:rPr>
          <w:rFonts w:ascii="Arial" w:eastAsia="Yu Gothic"/>
          <w:b/>
          <w:bCs/>
          <w:sz w:val="34"/>
          <w:szCs w:val="34"/>
        </w:rPr>
        <w:t xml:space="preserve">端午節（ドラゴンボート祭り）の英語の授業手順書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教室ドラゴンボート：リズムでこげ！</w:t>
      </w:r>
      <w:r>
        <w:rPr>
          <w:rFonts w:ascii="Arial" w:eastAsia="Yu Gothic"/>
          <w:sz w:val="20"/>
          <w:szCs w:val="20"/>
        </w:rPr>
        <w:t xml:space="preserve">（小学校・15分）</w:t>
      </w:r>
    </w:p>
    <w:p>
      <w:pPr>
        <w:spacing w:after="80"/>
      </w:pPr>
      <w:r>
        <w:rPr>
          <w:rFonts w:ascii="Arial" w:eastAsia="Yu Gothic"/>
          <w:sz w:val="20"/>
          <w:szCs w:val="20"/>
        </w:rPr>
        <w:t xml:space="preserve">ねらい：数字と動作の英語（Paddle! Left! Right! Stop!）を、体を動かしながら覚える。</w:t>
      </w:r>
    </w:p>
    <w:p>
      <w:pPr>
        <w:spacing w:after="80"/>
      </w:pPr>
      <w:r>
        <w:rPr>
          <w:rFonts w:ascii="Arial" w:eastAsia="Yu Gothic"/>
          <w:sz w:val="20"/>
          <w:szCs w:val="20"/>
        </w:rPr>
        <w:t xml:space="preserve">  1) 机を舟の形に並べ、1チーム8〜10人で座る。</w:t>
      </w:r>
    </w:p>
    <w:p>
      <w:pPr>
        <w:spacing w:after="80"/>
      </w:pPr>
      <w:r>
        <w:rPr>
          <w:rFonts w:ascii="Arial" w:eastAsia="Yu Gothic"/>
          <w:sz w:val="20"/>
          <w:szCs w:val="20"/>
        </w:rPr>
        <w:t xml:space="preserve">  2) 先頭の太鼓役が One, two! Paddle! と英語でリズムを出す。</w:t>
      </w:r>
    </w:p>
    <w:p>
      <w:pPr>
        <w:spacing w:after="80"/>
      </w:pPr>
      <w:r>
        <w:rPr>
          <w:rFonts w:ascii="Arial" w:eastAsia="Yu Gothic"/>
          <w:sz w:val="20"/>
          <w:szCs w:val="20"/>
        </w:rPr>
        <w:t xml:space="preserve">  3) 全員で腕をこぐ動きをそろえ、太鼓役は Faster! / Slower! / Stop! と指示する。</w:t>
      </w:r>
    </w:p>
    <w:p>
      <w:pPr>
        <w:spacing w:after="80"/>
      </w:pPr>
      <w:r>
        <w:rPr>
          <w:rFonts w:ascii="Arial" w:eastAsia="Yu Gothic"/>
          <w:sz w:val="20"/>
          <w:szCs w:val="20"/>
        </w:rPr>
        <w:t xml:space="preserve">  4) 最後に、こぎ手20人・太鼓1人・かじ取り1人の本物の舟の話をする。</w:t>
      </w:r>
    </w:p>
    <w:p>
      <w:pPr>
        <w:spacing w:after="80"/>
      </w:pPr>
      <w:r>
        <w:rPr>
          <w:rFonts w:ascii="Arial" w:eastAsia="Yu Gothic"/>
          <w:b/>
          <w:bCs/>
          <w:sz w:val="22"/>
          <w:szCs w:val="22"/>
        </w:rPr>
        <w:t xml:space="preserve">2. 日本と中国の5月5日をくらべよう</w:t>
      </w:r>
      <w:r>
        <w:rPr>
          <w:rFonts w:ascii="Arial" w:eastAsia="Yu Gothic"/>
          <w:sz w:val="20"/>
          <w:szCs w:val="20"/>
        </w:rPr>
        <w:t xml:space="preserve">（中学・25分）</w:t>
      </w:r>
    </w:p>
    <w:p>
      <w:pPr>
        <w:spacing w:after="80"/>
      </w:pPr>
      <w:r>
        <w:rPr>
          <w:rFonts w:ascii="Arial" w:eastAsia="Yu Gothic"/>
          <w:sz w:val="20"/>
          <w:szCs w:val="20"/>
        </w:rPr>
        <w:t xml:space="preserve">ねらい：比較の表現（both, but, different from）を使って、2つの行事を英語で説明できるようになる。</w:t>
      </w:r>
    </w:p>
    <w:p>
      <w:pPr>
        <w:spacing w:after="80"/>
      </w:pPr>
      <w:r>
        <w:rPr>
          <w:rFonts w:ascii="Arial" w:eastAsia="Yu Gothic"/>
          <w:sz w:val="20"/>
          <w:szCs w:val="20"/>
        </w:rPr>
        <w:t xml:space="preserve">  1) ちまき・菖蒲・こいのぼり・ドラゴンボートの写真を見せ、日本と中国どちらのものか予想する。</w:t>
      </w:r>
    </w:p>
    <w:p>
      <w:pPr>
        <w:spacing w:after="80"/>
      </w:pPr>
      <w:r>
        <w:rPr>
          <w:rFonts w:ascii="Arial" w:eastAsia="Yu Gothic"/>
          <w:sz w:val="20"/>
          <w:szCs w:val="20"/>
        </w:rPr>
        <w:t xml:space="preserve">  2) ベン図に Japan only / China only / Both を英語で書きこむ。</w:t>
      </w:r>
    </w:p>
    <w:p>
      <w:pPr>
        <w:spacing w:after="80"/>
      </w:pPr>
      <w:r>
        <w:rPr>
          <w:rFonts w:ascii="Arial" w:eastAsia="Yu Gothic"/>
          <w:sz w:val="20"/>
          <w:szCs w:val="20"/>
        </w:rPr>
        <w:t xml:space="preserve">  3) Both Japan and China ___. / In China, ___, but in Japan, ___. の文を3つ作る。</w:t>
      </w:r>
    </w:p>
    <w:p>
      <w:pPr>
        <w:spacing w:after="80"/>
      </w:pPr>
      <w:r>
        <w:rPr>
          <w:rFonts w:ascii="Arial" w:eastAsia="Yu Gothic"/>
          <w:sz w:val="20"/>
          <w:szCs w:val="20"/>
        </w:rPr>
        <w:t xml:space="preserve">  4) ペアで発表し、日本の端午の節句を英語で外国人に説明する練習をする。</w:t>
      </w:r>
    </w:p>
    <w:p>
      <w:pPr>
        <w:spacing w:after="80"/>
      </w:pPr>
      <w:r>
        <w:rPr>
          <w:rFonts w:ascii="Arial" w:eastAsia="Yu Gothic"/>
          <w:b/>
          <w:bCs/>
          <w:sz w:val="22"/>
          <w:szCs w:val="22"/>
        </w:rPr>
        <w:t xml:space="preserve">3. 屈原の物語を4コマで英語にしよう</w:t>
      </w:r>
      <w:r>
        <w:rPr>
          <w:rFonts w:ascii="Arial" w:eastAsia="Yu Gothic"/>
          <w:sz w:val="20"/>
          <w:szCs w:val="20"/>
        </w:rPr>
        <w:t xml:space="preserve">（中学・30分）</w:t>
      </w:r>
    </w:p>
    <w:p>
      <w:pPr>
        <w:spacing w:after="80"/>
      </w:pPr>
      <w:r>
        <w:rPr>
          <w:rFonts w:ascii="Arial" w:eastAsia="Yu Gothic"/>
          <w:sz w:val="20"/>
          <w:szCs w:val="20"/>
        </w:rPr>
        <w:t xml:space="preserve">ねらい：過去形を使って、物語の流れを順序よく英語で表現できるようになる。</w:t>
      </w:r>
    </w:p>
    <w:p>
      <w:pPr>
        <w:spacing w:after="80"/>
      </w:pPr>
      <w:r>
        <w:rPr>
          <w:rFonts w:ascii="Arial" w:eastAsia="Yu Gothic"/>
          <w:sz w:val="20"/>
          <w:szCs w:val="20"/>
        </w:rPr>
        <w:t xml:space="preserve">  1) 本文の第1〜2段落を読み、出来事を4つに分ける。</w:t>
      </w:r>
    </w:p>
    <w:p>
      <w:pPr>
        <w:spacing w:after="80"/>
      </w:pPr>
      <w:r>
        <w:rPr>
          <w:rFonts w:ascii="Arial" w:eastAsia="Yu Gothic"/>
          <w:sz w:val="20"/>
          <w:szCs w:val="20"/>
        </w:rPr>
        <w:t xml:space="preserve">  2) 4コマの絵を描き、各コマに過去形の英文を1〜2文つける。</w:t>
      </w:r>
    </w:p>
    <w:p>
      <w:pPr>
        <w:spacing w:after="80"/>
      </w:pPr>
      <w:r>
        <w:rPr>
          <w:rFonts w:ascii="Arial" w:eastAsia="Yu Gothic"/>
          <w:sz w:val="20"/>
          <w:szCs w:val="20"/>
        </w:rPr>
        <w:t xml:space="preserve">  3) First, / Then, / After that, / Finally, のつなぎ言葉を入れる。</w:t>
      </w:r>
    </w:p>
    <w:p>
      <w:pPr>
        <w:spacing w:after="80"/>
      </w:pPr>
      <w:r>
        <w:rPr>
          <w:rFonts w:ascii="Arial" w:eastAsia="Yu Gothic"/>
          <w:sz w:val="20"/>
          <w:szCs w:val="20"/>
        </w:rPr>
        <w:t xml:space="preserve">  4) グループで読み合い、「伝説」と「事実」のちがいについて一言ずつ意見を言う。</w:t>
      </w:r>
    </w:p>
    <w:p>
      <w:pPr>
        <w:spacing w:after="80"/>
      </w:pPr>
      <w:r>
        <w:rPr>
          <w:rFonts w:ascii="Arial" w:eastAsia="Yu Gothic"/>
          <w:b/>
          <w:bCs/>
          <w:sz w:val="22"/>
          <w:szCs w:val="22"/>
        </w:rPr>
        <w:t xml:space="preserve">4. ちまき論争ディベート：甘い派 vs しょっぱい派</w:t>
      </w:r>
      <w:r>
        <w:rPr>
          <w:rFonts w:ascii="Arial" w:eastAsia="Yu Gothic"/>
          <w:sz w:val="20"/>
          <w:szCs w:val="20"/>
        </w:rPr>
        <w:t xml:space="preserve">（高校・30分）</w:t>
      </w:r>
    </w:p>
    <w:p>
      <w:pPr>
        <w:spacing w:after="80"/>
      </w:pPr>
      <w:r>
        <w:rPr>
          <w:rFonts w:ascii="Arial" w:eastAsia="Yu Gothic"/>
          <w:sz w:val="20"/>
          <w:szCs w:val="20"/>
        </w:rPr>
        <w:t xml:space="preserve">ねらい：身近なテーマで、理由と例をあげて英語で意見を述べる練習をする。</w:t>
      </w:r>
    </w:p>
    <w:p>
      <w:pPr>
        <w:spacing w:after="80"/>
      </w:pPr>
      <w:r>
        <w:rPr>
          <w:rFonts w:ascii="Arial" w:eastAsia="Yu Gothic"/>
          <w:sz w:val="20"/>
          <w:szCs w:val="20"/>
        </w:rPr>
        <w:t xml:space="preserve">  1) 北と南のちまきのちがいを英語で確認する。</w:t>
      </w:r>
    </w:p>
    <w:p>
      <w:pPr>
        <w:spacing w:after="80"/>
      </w:pPr>
      <w:r>
        <w:rPr>
          <w:rFonts w:ascii="Arial" w:eastAsia="Yu Gothic"/>
          <w:sz w:val="20"/>
          <w:szCs w:val="20"/>
        </w:rPr>
        <w:t xml:space="preserve">  2) 甘い派・しょっぱい派に分かれ、理由を英語で3つ考える（taste, health, tradition など）。</w:t>
      </w:r>
    </w:p>
    <w:p>
      <w:pPr>
        <w:spacing w:after="80"/>
      </w:pPr>
      <w:r>
        <w:rPr>
          <w:rFonts w:ascii="Arial" w:eastAsia="Yu Gothic"/>
          <w:sz w:val="20"/>
          <w:szCs w:val="20"/>
        </w:rPr>
        <w:t xml:space="preserve">  3) 1分ずつ主張し、相手チームに1つ質問する。</w:t>
      </w:r>
    </w:p>
    <w:p>
      <w:pPr>
        <w:spacing w:after="80"/>
      </w:pPr>
      <w:r>
        <w:rPr>
          <w:rFonts w:ascii="Arial" w:eastAsia="Yu Gothic"/>
          <w:sz w:val="20"/>
          <w:szCs w:val="20"/>
        </w:rPr>
        <w:t xml:space="preserve">  4) 最後に日本の柏餅・ちまきの地域差（関東・関西）も紹介し、食文化の地域差を考える。</w:t>
      </w:r>
    </w:p>
    <w:p>
      <w:pPr>
        <w:spacing w:after="80"/>
      </w:pPr>
      <w:r>
        <w:rPr>
          <w:rFonts w:ascii="Arial" w:eastAsia="Yu Gothic"/>
          <w:b/>
          <w:bCs/>
          <w:sz w:val="22"/>
          <w:szCs w:val="22"/>
        </w:rPr>
        <w:t xml:space="preserve">5. 文化はだれのもの？端午をめぐるリサーチ</w:t>
      </w:r>
      <w:r>
        <w:rPr>
          <w:rFonts w:ascii="Arial" w:eastAsia="Yu Gothic"/>
          <w:sz w:val="20"/>
          <w:szCs w:val="20"/>
        </w:rPr>
        <w:t xml:space="preserve">（大学・60分）</w:t>
      </w:r>
    </w:p>
    <w:p>
      <w:pPr>
        <w:spacing w:after="80"/>
      </w:pPr>
      <w:r>
        <w:rPr>
          <w:rFonts w:ascii="Arial" w:eastAsia="Yu Gothic"/>
          <w:sz w:val="20"/>
          <w:szCs w:val="20"/>
        </w:rPr>
        <w:t xml:space="preserve">ねらい：advanced の英文をもとに、無形文化遺産と文化の所有について調べ、論じる。</w:t>
      </w:r>
    </w:p>
    <w:p>
      <w:pPr>
        <w:spacing w:after="80"/>
      </w:pPr>
      <w:r>
        <w:rPr>
          <w:rFonts w:ascii="Arial" w:eastAsia="Yu Gothic"/>
          <w:sz w:val="20"/>
          <w:szCs w:val="20"/>
        </w:rPr>
        <w:t xml:space="preserve">  1) advanced（Whose Festival Is It?）を読み、2005年と2009年の出来事を整理する。</w:t>
      </w:r>
    </w:p>
    <w:p>
      <w:pPr>
        <w:spacing w:after="80"/>
      </w:pPr>
      <w:r>
        <w:rPr>
          <w:rFonts w:ascii="Arial" w:eastAsia="Yu Gothic"/>
          <w:sz w:val="20"/>
          <w:szCs w:val="20"/>
        </w:rPr>
        <w:t xml:space="preserve">  2) 中国・韓国・日本・ベトナムの端午の習慣を、英語の資料で分担して調べる。</w:t>
      </w:r>
    </w:p>
    <w:p>
      <w:pPr>
        <w:spacing w:after="80"/>
      </w:pPr>
      <w:r>
        <w:rPr>
          <w:rFonts w:ascii="Arial" w:eastAsia="Yu Gothic"/>
          <w:sz w:val="20"/>
          <w:szCs w:val="20"/>
        </w:rPr>
        <w:t xml:space="preserve">  3) 「同じ起源の行事は誰のものか」について、グループで立場を決めて議論する。</w:t>
      </w:r>
    </w:p>
    <w:p>
      <w:pPr>
        <w:spacing w:after="80"/>
      </w:pPr>
      <w:r>
        <w:rPr>
          <w:rFonts w:ascii="Arial" w:eastAsia="Yu Gothic"/>
          <w:sz w:val="20"/>
          <w:szCs w:val="20"/>
        </w:rPr>
        <w:t xml:space="preserve">  4) 自分の意見を英語150語程度のエッセイにまとめる。</w:t>
      </w:r>
    </w:p>
    <w:p>
      <w:r>
        <w:br w:type="page"/>
      </w:r>
    </w:p>
    <w:p>
      <w:pPr>
        <w:spacing w:after="80"/>
      </w:pPr>
      <w:r>
        <w:rPr>
          <w:rFonts w:ascii="Arial" w:eastAsia="Yu Gothic"/>
          <w:b/>
          <w:bCs/>
          <w:sz w:val="28"/>
          <w:szCs w:val="28"/>
        </w:rPr>
        <w:t xml:space="preserve">詳細版 1. 教室ドラゴンボート：リズムでこげ！</w:t>
      </w:r>
    </w:p>
    <w:p>
      <w:pPr>
        <w:spacing w:after="80"/>
      </w:pPr>
      <w:r>
        <w:rPr>
          <w:rFonts w:ascii="Arial" w:eastAsia="Yu Gothic"/>
          <w:sz w:val="20"/>
          <w:szCs w:val="20"/>
        </w:rPr>
        <w:t xml:space="preserve">対象：小学校　時間：15分</w:t>
      </w:r>
    </w:p>
    <w:p>
      <w:pPr>
        <w:spacing w:after="80"/>
      </w:pPr>
      <w:r>
        <w:rPr>
          <w:rFonts w:ascii="Arial" w:eastAsia="Yu Gothic"/>
          <w:b/>
          <w:bCs/>
          <w:sz w:val="20"/>
          <w:szCs w:val="20"/>
        </w:rPr>
        <w:t xml:space="preserve">ねらい：</w:t>
      </w:r>
      <w:r>
        <w:rPr>
          <w:rFonts w:ascii="Arial" w:eastAsia="Yu Gothic"/>
          <w:sz w:val="20"/>
          <w:szCs w:val="20"/>
        </w:rPr>
        <w:t xml:space="preserve">One, two! Paddle! Left! Right! Faster! Slower! Stop! などの数字と動作の英語を、聞いて体を動かしながら覚える。</w:t>
      </w:r>
    </w:p>
    <w:p>
      <w:pPr>
        <w:spacing w:after="80"/>
      </w:pPr>
      <w:r>
        <w:rPr>
          <w:rFonts w:ascii="Arial" w:eastAsia="Yu Gothic"/>
          <w:b/>
          <w:bCs/>
          <w:sz w:val="20"/>
          <w:szCs w:val="20"/>
        </w:rPr>
        <w:t xml:space="preserve">準備：</w:t>
      </w:r>
      <w:r>
        <w:rPr>
          <w:rFonts w:ascii="Arial" w:eastAsia="Yu Gothic"/>
          <w:sz w:val="20"/>
          <w:szCs w:val="20"/>
        </w:rPr>
        <w:t xml:space="preserve">机やいすを舟の形に2列に並べる（1チーム8〜10人）。机を動かせない場合は床にテープで舟の形をかく／太鼓（なければタンバリンや机をたたく）を1チーム1つ／ドラゴンボートレースの写真または短い動画／指示カード：Paddle! / Left! / Right! / Faster! / Slower! / Stop!</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ドラゴンボートの写真や動画を見せ、竜の頭の舟をみんなで息を合わせてこぐ祭りが中国にあることを紹介する。指示カードの英語を動作つきでリピートさせる。</w:t>
            </w:r>
          </w:p>
        </w:tc>
        <w:tc>
          <w:tcPr>
            <w:tcW w:type="dxa" w:w="2400"/>
          </w:tcPr>
          <w:p>
            <w:pPr>
              <w:spacing w:after="80"/>
            </w:pPr>
            <w:r>
              <w:rPr>
                <w:rFonts w:ascii="Arial" w:eastAsia="Yu Gothic"/>
                <w:sz w:val="20"/>
                <w:szCs w:val="20"/>
              </w:rPr>
              <w:t xml:space="preserve">写真を見て、先生のあとに指示の英語を言いながら動作をまねる。</w:t>
            </w:r>
          </w:p>
        </w:tc>
        <w:tc>
          <w:tcPr>
            <w:tcW w:type="dxa" w:w="3000"/>
          </w:tcPr>
          <w:p>
            <w:pPr>
              <w:spacing w:after="80"/>
            </w:pPr>
            <w:r>
              <w:rPr>
                <w:rFonts w:ascii="Arial" w:eastAsia="Yu Gothic"/>
                <w:color w:val="23466E"/>
                <w:sz w:val="20"/>
                <w:szCs w:val="20"/>
              </w:rPr>
              <w:t xml:space="preserve">Look! It's a dragon boat.</w:t>
            </w:r>
          </w:p>
          <w:p>
            <w:pPr>
              <w:spacing w:after="80"/>
            </w:pPr>
            <w:r>
              <w:rPr>
                <w:rFonts w:ascii="Arial" w:eastAsia="Yu Gothic"/>
                <w:color w:val="23466E"/>
                <w:sz w:val="20"/>
                <w:szCs w:val="20"/>
              </w:rPr>
              <w:t xml:space="preserve">Many people paddle together.</w:t>
            </w:r>
          </w:p>
          <w:p>
            <w:pPr>
              <w:spacing w:after="80"/>
            </w:pPr>
            <w:r>
              <w:rPr>
                <w:rFonts w:ascii="Arial" w:eastAsia="Yu Gothic"/>
                <w:color w:val="23466E"/>
                <w:sz w:val="20"/>
                <w:szCs w:val="20"/>
              </w:rPr>
              <w:t xml:space="preserve">Paddle! Like this.</w:t>
            </w:r>
          </w:p>
          <w:p>
            <w:pPr>
              <w:spacing w:after="80"/>
            </w:pPr>
            <w:r>
              <w:rPr>
                <w:rFonts w:ascii="Arial" w:eastAsia="Yu Gothic"/>
                <w:color w:val="23466E"/>
                <w:sz w:val="20"/>
                <w:szCs w:val="20"/>
              </w:rPr>
              <w:t xml:space="preserve">Faster! Slower! Stop!</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全員を席に座らせ、先生が指示を出して腕でこぐ動きをさせる。Left! Right! で片方ずつこぐなど、聞き分けが必要な指示を混ぜる。</w:t>
            </w:r>
          </w:p>
        </w:tc>
        <w:tc>
          <w:tcPr>
            <w:tcW w:type="dxa" w:w="2400"/>
          </w:tcPr>
          <w:p>
            <w:pPr>
              <w:spacing w:after="80"/>
            </w:pPr>
            <w:r>
              <w:rPr>
                <w:rFonts w:ascii="Arial" w:eastAsia="Yu Gothic"/>
                <w:sz w:val="20"/>
                <w:szCs w:val="20"/>
              </w:rPr>
              <w:t xml:space="preserve">指示を聞き分けて、こぐ動きをする。</w:t>
            </w:r>
          </w:p>
        </w:tc>
        <w:tc>
          <w:tcPr>
            <w:tcW w:type="dxa" w:w="3000"/>
          </w:tcPr>
          <w:p>
            <w:pPr>
              <w:spacing w:after="80"/>
            </w:pPr>
            <w:r>
              <w:rPr>
                <w:rFonts w:ascii="Arial" w:eastAsia="Yu Gothic"/>
                <w:color w:val="23466E"/>
                <w:sz w:val="20"/>
                <w:szCs w:val="20"/>
              </w:rPr>
              <w:t xml:space="preserve">One, two! Paddle!</w:t>
            </w:r>
          </w:p>
          <w:p>
            <w:pPr>
              <w:spacing w:after="80"/>
            </w:pPr>
            <w:r>
              <w:rPr>
                <w:rFonts w:ascii="Arial" w:eastAsia="Yu Gothic"/>
                <w:color w:val="23466E"/>
                <w:sz w:val="20"/>
                <w:szCs w:val="20"/>
              </w:rPr>
              <w:t xml:space="preserve">Left! Left! Right!</w:t>
            </w:r>
          </w:p>
          <w:p>
            <w:pPr>
              <w:spacing w:after="80"/>
            </w:pPr>
            <w:r>
              <w:rPr>
                <w:rFonts w:ascii="Arial" w:eastAsia="Yu Gothic"/>
                <w:color w:val="23466E"/>
                <w:sz w:val="20"/>
                <w:szCs w:val="20"/>
              </w:rPr>
              <w:t xml:space="preserve">Faster! Faster!</w:t>
            </w:r>
          </w:p>
          <w:p>
            <w:pPr>
              <w:spacing w:after="80"/>
            </w:pPr>
            <w:r>
              <w:rPr>
                <w:rFonts w:ascii="Arial" w:eastAsia="Yu Gothic"/>
                <w:color w:val="23466E"/>
                <w:sz w:val="20"/>
                <w:szCs w:val="20"/>
              </w:rPr>
              <w:t xml:space="preserve">Stop!</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チームの舟に座らせ、先頭の太鼓役が英語でリズムと指示を出す。太鼓役を交代しながら、全員の動きがそろったチームをほめる。</w:t>
            </w:r>
          </w:p>
        </w:tc>
        <w:tc>
          <w:tcPr>
            <w:tcW w:type="dxa" w:w="2400"/>
          </w:tcPr>
          <w:p>
            <w:pPr>
              <w:spacing w:after="80"/>
            </w:pPr>
            <w:r>
              <w:rPr>
                <w:rFonts w:ascii="Arial" w:eastAsia="Yu Gothic"/>
                <w:sz w:val="20"/>
                <w:szCs w:val="20"/>
              </w:rPr>
              <w:t xml:space="preserve">太鼓役は英語で指示を出し、こぎ手は動きをそろえる。役を交代する。</w:t>
            </w:r>
          </w:p>
        </w:tc>
        <w:tc>
          <w:tcPr>
            <w:tcW w:type="dxa" w:w="3000"/>
          </w:tcPr>
          <w:p>
            <w:pPr>
              <w:spacing w:after="80"/>
            </w:pPr>
            <w:r>
              <w:rPr>
                <w:rFonts w:ascii="Arial" w:eastAsia="Yu Gothic"/>
                <w:color w:val="23466E"/>
                <w:sz w:val="20"/>
                <w:szCs w:val="20"/>
              </w:rPr>
              <w:t xml:space="preserve">You are the drummer. Say One, two! Paddle!</w:t>
            </w:r>
          </w:p>
          <w:p>
            <w:pPr>
              <w:spacing w:after="80"/>
            </w:pPr>
            <w:r>
              <w:rPr>
                <w:rFonts w:ascii="Arial" w:eastAsia="Yu Gothic"/>
                <w:color w:val="23466E"/>
                <w:sz w:val="20"/>
                <w:szCs w:val="20"/>
              </w:rPr>
              <w:t xml:space="preserve">Everyone, move together.</w:t>
            </w:r>
          </w:p>
          <w:p>
            <w:pPr>
              <w:spacing w:after="80"/>
            </w:pPr>
            <w:r>
              <w:rPr>
                <w:rFonts w:ascii="Arial" w:eastAsia="Yu Gothic"/>
                <w:color w:val="23466E"/>
                <w:sz w:val="20"/>
                <w:szCs w:val="20"/>
              </w:rPr>
              <w:t xml:space="preserve">Your team is perfect!</w:t>
            </w:r>
          </w:p>
          <w:p>
            <w:pPr>
              <w:spacing w:after="80"/>
            </w:pPr>
            <w:r>
              <w:rPr>
                <w:rFonts w:ascii="Arial" w:eastAsia="Yu Gothic"/>
                <w:color w:val="23466E"/>
                <w:sz w:val="20"/>
                <w:szCs w:val="20"/>
              </w:rPr>
              <w:t xml:space="preserve">Change drummers.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本物の舟には、こぎ手20人・太鼓1人・かじ取り1人の22人が乗ることを紹介する。全員の動きがそろわないと速く進めないことを伝える。</w:t>
            </w:r>
          </w:p>
        </w:tc>
        <w:tc>
          <w:tcPr>
            <w:tcW w:type="dxa" w:w="2400"/>
          </w:tcPr>
          <w:p>
            <w:pPr>
              <w:spacing w:after="80"/>
            </w:pPr>
            <w:r>
              <w:rPr>
                <w:rFonts w:ascii="Arial" w:eastAsia="Yu Gothic"/>
                <w:sz w:val="20"/>
                <w:szCs w:val="20"/>
              </w:rPr>
              <w:t xml:space="preserve">本物の舟の人数を聞き、英語で数を言う。</w:t>
            </w:r>
          </w:p>
        </w:tc>
        <w:tc>
          <w:tcPr>
            <w:tcW w:type="dxa" w:w="3000"/>
          </w:tcPr>
          <w:p>
            <w:pPr>
              <w:spacing w:after="80"/>
            </w:pPr>
            <w:r>
              <w:rPr>
                <w:rFonts w:ascii="Arial" w:eastAsia="Yu Gothic"/>
                <w:color w:val="23466E"/>
                <w:sz w:val="20"/>
                <w:szCs w:val="20"/>
              </w:rPr>
              <w:t xml:space="preserve">A real dragon boat has twenty paddlers.</w:t>
            </w:r>
          </w:p>
          <w:p>
            <w:pPr>
              <w:spacing w:after="80"/>
            </w:pPr>
            <w:r>
              <w:rPr>
                <w:rFonts w:ascii="Arial" w:eastAsia="Yu Gothic"/>
                <w:color w:val="23466E"/>
                <w:sz w:val="20"/>
                <w:szCs w:val="20"/>
              </w:rPr>
              <w:t xml:space="preserve">One person beats the drum, and one person steers.</w:t>
            </w:r>
          </w:p>
          <w:p>
            <w:pPr>
              <w:spacing w:after="80"/>
            </w:pPr>
            <w:r>
              <w:rPr>
                <w:rFonts w:ascii="Arial" w:eastAsia="Yu Gothic"/>
                <w:color w:val="23466E"/>
                <w:sz w:val="20"/>
                <w:szCs w:val="20"/>
              </w:rPr>
              <w:t xml:space="preserve">How many people in all? Twenty-two!</w:t>
            </w:r>
          </w:p>
          <w:p>
            <w:pPr>
              <w:spacing w:after="80"/>
            </w:pPr>
            <w:r>
              <w:rPr>
                <w:rFonts w:ascii="Arial" w:eastAsia="Yu Gothic"/>
                <w:color w:val="23466E"/>
                <w:sz w:val="20"/>
                <w:szCs w:val="20"/>
              </w:rPr>
              <w:t xml:space="preserve">Teamwork is everything.</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Dragon boat</w:t>
      </w:r>
    </w:p>
    <w:p>
      <w:pPr>
        <w:spacing w:after="80"/>
      </w:pPr>
      <w:r>
        <w:rPr>
          <w:rFonts w:ascii="Arial" w:eastAsia="Yu Gothic"/>
          <w:sz w:val="20"/>
          <w:szCs w:val="20"/>
        </w:rPr>
        <w:t xml:space="preserve">One, two! Paddle!</w:t>
      </w:r>
    </w:p>
    <w:p>
      <w:pPr>
        <w:spacing w:after="80"/>
      </w:pPr>
      <w:r>
        <w:rPr>
          <w:rFonts w:ascii="Arial" w:eastAsia="Yu Gothic"/>
          <w:sz w:val="20"/>
          <w:szCs w:val="20"/>
        </w:rPr>
        <w:t xml:space="preserve">Left! / Right!</w:t>
      </w:r>
    </w:p>
    <w:p>
      <w:pPr>
        <w:spacing w:after="80"/>
      </w:pPr>
      <w:r>
        <w:rPr>
          <w:rFonts w:ascii="Arial" w:eastAsia="Yu Gothic"/>
          <w:sz w:val="20"/>
          <w:szCs w:val="20"/>
        </w:rPr>
        <w:t xml:space="preserve">Faster! / Slower!</w:t>
      </w:r>
    </w:p>
    <w:p>
      <w:pPr>
        <w:spacing w:after="80"/>
      </w:pPr>
      <w:r>
        <w:rPr>
          <w:rFonts w:ascii="Arial" w:eastAsia="Yu Gothic"/>
          <w:sz w:val="20"/>
          <w:szCs w:val="20"/>
        </w:rPr>
        <w:t xml:space="preserve">Stop!</w:t>
      </w:r>
    </w:p>
    <w:p>
      <w:pPr>
        <w:spacing w:after="80"/>
      </w:pPr>
      <w:r>
        <w:rPr>
          <w:rFonts w:ascii="Arial" w:eastAsia="Yu Gothic"/>
          <w:sz w:val="20"/>
          <w:szCs w:val="20"/>
        </w:rPr>
        <w:t xml:space="preserve"/>
      </w:r>
    </w:p>
    <w:p>
      <w:pPr>
        <w:spacing w:after="80"/>
      </w:pPr>
      <w:r>
        <w:rPr>
          <w:rFonts w:ascii="Arial" w:eastAsia="Yu Gothic"/>
          <w:sz w:val="20"/>
          <w:szCs w:val="20"/>
        </w:rPr>
        <w:t xml:space="preserve">20 paddlers + 1 drummer + 1 steerer = 22</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・指示の英語を聞いて、正しく体を動かせているか。</w:t>
      </w:r>
    </w:p>
    <w:p>
      <w:pPr>
        <w:spacing w:after="80"/>
      </w:pPr>
      <w:r>
        <w:rPr>
          <w:rFonts w:ascii="Arial" w:eastAsia="Yu Gothic"/>
          <w:sz w:val="20"/>
          <w:szCs w:val="20"/>
        </w:rPr>
        <w:t xml:space="preserve">・太鼓役のとき、英語で指示を出せているか。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・聞き分けがむずかしい児童のために、指示カードを黒板に貼り、先生が指さしながら言う。</w:t>
      </w:r>
    </w:p>
    <w:p>
      <w:pPr>
        <w:spacing w:after="80"/>
      </w:pPr>
      <w:r>
        <w:rPr>
          <w:rFonts w:ascii="Arial" w:eastAsia="Yu Gothic"/>
          <w:sz w:val="20"/>
          <w:szCs w:val="20"/>
        </w:rPr>
        <w:t xml:space="preserve">・太鼓役が苦手な児童は、One, two! だけを言う役にする。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・アクティビティ集 B4 のカードで、こぎ手・太鼓・かじ取りの役割を英語で言う練習をする。</w:t>
      </w:r>
    </w:p>
    <w:p>
      <w:pPr>
        <w:spacing w:after="80"/>
      </w:pPr>
      <w:r>
        <w:rPr>
          <w:rFonts w:ascii="Arial" w:eastAsia="Yu Gothic"/>
          <w:sz w:val="20"/>
          <w:szCs w:val="20"/>
        </w:rPr>
        <w:t xml:space="preserve">・日本にも長崎のペーロンや沖縄のハーリーという舟のレースがあることを紹介する。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・アクティビティ集 B4（カード）</w:t>
      </w:r>
    </w:p>
    <w:p>
      <w:pPr>
        <w:spacing w:after="80"/>
      </w:pPr>
      <w:r>
        <w:rPr>
          <w:rFonts w:ascii="Arial" w:eastAsia="Yu Gothic"/>
          <w:sz w:val="20"/>
          <w:szCs w:val="20"/>
        </w:rPr>
        <w:t xml:space="preserve">・このサイトの英語ページの音声</w:t>
      </w:r>
    </w:p>
    <w:p>
      <w:r>
        <w:br w:type="page"/>
      </w:r>
    </w:p>
    <w:p>
      <w:pPr>
        <w:spacing w:after="80"/>
      </w:pPr>
      <w:r>
        <w:rPr>
          <w:rFonts w:ascii="Arial" w:eastAsia="Yu Gothic"/>
          <w:b/>
          <w:bCs/>
          <w:sz w:val="28"/>
          <w:szCs w:val="28"/>
        </w:rPr>
        <w:t xml:space="preserve">詳細版 2. 日本と中国の5月5日をくらべよう</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both / but / different from を使って、中国の端午節と日本の端午の節句（こどもの日）を英語でくらべて説明できる。</w:t>
      </w:r>
    </w:p>
    <w:p>
      <w:pPr>
        <w:spacing w:after="80"/>
      </w:pPr>
      <w:r>
        <w:rPr>
          <w:rFonts w:ascii="Arial" w:eastAsia="Yu Gothic"/>
          <w:b/>
          <w:bCs/>
          <w:sz w:val="20"/>
          <w:szCs w:val="20"/>
        </w:rPr>
        <w:t xml:space="preserve">準備：</w:t>
      </w:r>
      <w:r>
        <w:rPr>
          <w:rFonts w:ascii="Arial" w:eastAsia="Yu Gothic"/>
          <w:sz w:val="20"/>
          <w:szCs w:val="20"/>
        </w:rPr>
        <w:t xml:space="preserve">写真4枚：ちまき、菖蒲（菖蒲湯）、こいのぼり、ドラゴンボート／ベン図のワークシート（Japan only / China only / Both）／日付のメモ：中国は旧暦の5月5日（2026年は6月19日、2027年は6月9日）、日本は新暦の5月5日／アクティビティ集 B5（国くらべ）</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4枚の写真を見せ、日本と中国のどちらのものか予想させる。日本の端午の節句は、中国の端午節が伝わったものだと明かす。</w:t>
            </w:r>
          </w:p>
        </w:tc>
        <w:tc>
          <w:tcPr>
            <w:tcW w:type="dxa" w:w="2400"/>
          </w:tcPr>
          <w:p>
            <w:pPr>
              <w:spacing w:after="80"/>
            </w:pPr>
            <w:r>
              <w:rPr>
                <w:rFonts w:ascii="Arial" w:eastAsia="Yu Gothic"/>
                <w:sz w:val="20"/>
                <w:szCs w:val="20"/>
              </w:rPr>
              <w:t xml:space="preserve">写真を見て、Japan / China / Both を予想する。</w:t>
            </w:r>
          </w:p>
        </w:tc>
        <w:tc>
          <w:tcPr>
            <w:tcW w:type="dxa" w:w="3000"/>
          </w:tcPr>
          <w:p>
            <w:pPr>
              <w:spacing w:after="80"/>
            </w:pPr>
            <w:r>
              <w:rPr>
                <w:rFonts w:ascii="Arial" w:eastAsia="Yu Gothic"/>
                <w:color w:val="23466E"/>
                <w:sz w:val="20"/>
                <w:szCs w:val="20"/>
              </w:rPr>
              <w:t xml:space="preserve">Look at these four pictures.</w:t>
            </w:r>
          </w:p>
          <w:p>
            <w:pPr>
              <w:spacing w:after="80"/>
            </w:pPr>
            <w:r>
              <w:rPr>
                <w:rFonts w:ascii="Arial" w:eastAsia="Yu Gothic"/>
                <w:color w:val="23466E"/>
                <w:sz w:val="20"/>
                <w:szCs w:val="20"/>
              </w:rPr>
              <w:t xml:space="preserve">Is it from Japan or China?</w:t>
            </w:r>
          </w:p>
          <w:p>
            <w:pPr>
              <w:spacing w:after="80"/>
            </w:pPr>
            <w:r>
              <w:rPr>
                <w:rFonts w:ascii="Arial" w:eastAsia="Yu Gothic"/>
                <w:color w:val="23466E"/>
                <w:sz w:val="20"/>
                <w:szCs w:val="20"/>
              </w:rPr>
              <w:t xml:space="preserve">What about chimaki?</w:t>
            </w:r>
          </w:p>
          <w:p>
            <w:pPr>
              <w:spacing w:after="80"/>
            </w:pPr>
            <w:r>
              <w:rPr>
                <w:rFonts w:ascii="Arial" w:eastAsia="Yu Gothic"/>
                <w:color w:val="23466E"/>
                <w:sz w:val="20"/>
                <w:szCs w:val="20"/>
              </w:rPr>
              <w:t xml:space="preserve">Japan's May 5 came from China long ago.</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ベン図に英語で書きこませる。ちまきと強い香りの草（菖蒲）は両方、こいのぼりは日本、ドラゴンボートレースは中国（ただし長崎のペーロンのように日本にもある）。中国は旧暦なので毎年日付が変わることも書かせる。</w:t>
            </w:r>
          </w:p>
        </w:tc>
        <w:tc>
          <w:tcPr>
            <w:tcW w:type="dxa" w:w="2400"/>
          </w:tcPr>
          <w:p>
            <w:pPr>
              <w:spacing w:after="80"/>
            </w:pPr>
            <w:r>
              <w:rPr>
                <w:rFonts w:ascii="Arial" w:eastAsia="Yu Gothic"/>
                <w:sz w:val="20"/>
                <w:szCs w:val="20"/>
              </w:rPr>
              <w:t xml:space="preserve">ペアでベン図に単語や短い句を書く。</w:t>
            </w:r>
          </w:p>
        </w:tc>
        <w:tc>
          <w:tcPr>
            <w:tcW w:type="dxa" w:w="3000"/>
          </w:tcPr>
          <w:p>
            <w:pPr>
              <w:spacing w:after="80"/>
            </w:pPr>
            <w:r>
              <w:rPr>
                <w:rFonts w:ascii="Arial" w:eastAsia="Yu Gothic"/>
                <w:color w:val="23466E"/>
                <w:sz w:val="20"/>
                <w:szCs w:val="20"/>
              </w:rPr>
              <w:t xml:space="preserve">Write the things in the circles.</w:t>
            </w:r>
          </w:p>
          <w:p>
            <w:pPr>
              <w:spacing w:after="80"/>
            </w:pPr>
            <w:r>
              <w:rPr>
                <w:rFonts w:ascii="Arial" w:eastAsia="Yu Gothic"/>
                <w:color w:val="23466E"/>
                <w:sz w:val="20"/>
                <w:szCs w:val="20"/>
              </w:rPr>
              <w:t xml:space="preserve">People in both countries eat chimaki, or zongzi.</w:t>
            </w:r>
          </w:p>
          <w:p>
            <w:pPr>
              <w:spacing w:after="80"/>
            </w:pPr>
            <w:r>
              <w:rPr>
                <w:rFonts w:ascii="Arial" w:eastAsia="Yu Gothic"/>
                <w:color w:val="23466E"/>
                <w:sz w:val="20"/>
                <w:szCs w:val="20"/>
              </w:rPr>
              <w:t xml:space="preserve">Carp streamers are only in Japan.</w:t>
            </w:r>
          </w:p>
          <w:p>
            <w:pPr>
              <w:spacing w:after="80"/>
            </w:pPr>
            <w:r>
              <w:rPr>
                <w:rFonts w:ascii="Arial" w:eastAsia="Yu Gothic"/>
                <w:color w:val="23466E"/>
                <w:sz w:val="20"/>
                <w:szCs w:val="20"/>
              </w:rPr>
              <w:t xml:space="preserve">Dragon boats? Mostly in China, but Nagasaki has Peiron!</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Both Japan and China ___. / In China, ___, but in Japan, ___. の型で3文作らせる。日付の文（In China, the date changes every year, but in Japan, it is always May 5.）も入れさせる。</w:t>
            </w:r>
          </w:p>
        </w:tc>
        <w:tc>
          <w:tcPr>
            <w:tcW w:type="dxa" w:w="2400"/>
          </w:tcPr>
          <w:p>
            <w:pPr>
              <w:spacing w:after="80"/>
            </w:pPr>
            <w:r>
              <w:rPr>
                <w:rFonts w:ascii="Arial" w:eastAsia="Yu Gothic"/>
                <w:sz w:val="20"/>
                <w:szCs w:val="20"/>
              </w:rPr>
              <w:t xml:space="preserve">ベン図をもとに、くらべる英文を3つ書く。</w:t>
            </w:r>
          </w:p>
        </w:tc>
        <w:tc>
          <w:tcPr>
            <w:tcW w:type="dxa" w:w="3000"/>
          </w:tcPr>
          <w:p>
            <w:pPr>
              <w:spacing w:after="80"/>
            </w:pPr>
            <w:r>
              <w:rPr>
                <w:rFonts w:ascii="Arial" w:eastAsia="Yu Gothic"/>
                <w:color w:val="23466E"/>
                <w:sz w:val="20"/>
                <w:szCs w:val="20"/>
              </w:rPr>
              <w:t xml:space="preserve">Make three sentences.</w:t>
            </w:r>
          </w:p>
          <w:p>
            <w:pPr>
              <w:spacing w:after="80"/>
            </w:pPr>
            <w:r>
              <w:rPr>
                <w:rFonts w:ascii="Arial" w:eastAsia="Yu Gothic"/>
                <w:color w:val="23466E"/>
                <w:sz w:val="20"/>
                <w:szCs w:val="20"/>
              </w:rPr>
              <w:t xml:space="preserve">Both Japan and China have chimaki.</w:t>
            </w:r>
          </w:p>
          <w:p>
            <w:pPr>
              <w:spacing w:after="80"/>
            </w:pPr>
            <w:r>
              <w:rPr>
                <w:rFonts w:ascii="Arial" w:eastAsia="Yu Gothic"/>
                <w:color w:val="23466E"/>
                <w:sz w:val="20"/>
                <w:szCs w:val="20"/>
              </w:rPr>
              <w:t xml:space="preserve">In China, people race dragon boats, but in Japan, we fly carp streamers.</w:t>
            </w:r>
          </w:p>
          <w:p>
            <w:pPr>
              <w:spacing w:after="80"/>
            </w:pPr>
            <w:r>
              <w:rPr>
                <w:rFonts w:ascii="Arial" w:eastAsia="Yu Gothic"/>
                <w:color w:val="23466E"/>
                <w:sz w:val="20"/>
                <w:szCs w:val="20"/>
              </w:rPr>
              <w:t xml:space="preserve">Write about the date, too.</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ペアで発表し合ったあと、日本の端午の節句を外国人に英語で説明する練習をさせる。こいのぼりの鯉は、滝をのぼると竜になるという中国の伝説から来ていて、5月5日は日本にも竜がいる、という本文の最後の一文を紹介する。</w:t>
            </w:r>
          </w:p>
        </w:tc>
        <w:tc>
          <w:tcPr>
            <w:tcW w:type="dxa" w:w="2400"/>
          </w:tcPr>
          <w:p>
            <w:pPr>
              <w:spacing w:after="80"/>
            </w:pPr>
            <w:r>
              <w:rPr>
                <w:rFonts w:ascii="Arial" w:eastAsia="Yu Gothic"/>
                <w:sz w:val="20"/>
                <w:szCs w:val="20"/>
              </w:rPr>
              <w:t xml:space="preserve">ペアで日本の端午の節句を英語で説明し合う。</w:t>
            </w:r>
          </w:p>
        </w:tc>
        <w:tc>
          <w:tcPr>
            <w:tcW w:type="dxa" w:w="3000"/>
          </w:tcPr>
          <w:p>
            <w:pPr>
              <w:spacing w:after="80"/>
            </w:pPr>
            <w:r>
              <w:rPr>
                <w:rFonts w:ascii="Arial" w:eastAsia="Yu Gothic"/>
                <w:color w:val="23466E"/>
                <w:sz w:val="20"/>
                <w:szCs w:val="20"/>
              </w:rPr>
              <w:t xml:space="preserve">Explain Children's Day to a friend from another country.</w:t>
            </w:r>
          </w:p>
          <w:p>
            <w:pPr>
              <w:spacing w:after="80"/>
            </w:pPr>
            <w:r>
              <w:rPr>
                <w:rFonts w:ascii="Arial" w:eastAsia="Yu Gothic"/>
                <w:color w:val="23466E"/>
                <w:sz w:val="20"/>
                <w:szCs w:val="20"/>
              </w:rPr>
              <w:t xml:space="preserve">In an old Chinese story, a carp swims up a waterfall and becomes a dragon.</w:t>
            </w:r>
          </w:p>
          <w:p>
            <w:pPr>
              <w:spacing w:after="80"/>
            </w:pPr>
            <w:r>
              <w:rPr>
                <w:rFonts w:ascii="Arial" w:eastAsia="Yu Gothic"/>
                <w:color w:val="23466E"/>
                <w:sz w:val="20"/>
                <w:szCs w:val="20"/>
              </w:rPr>
              <w:t xml:space="preserve">So there are dragons in Japan on May 5, too!</w:t>
            </w:r>
          </w:p>
          <w:p>
            <w:pPr>
              <w:spacing w:after="80"/>
            </w:pPr>
            <w:r>
              <w:rPr>
                <w:rFonts w:ascii="Arial" w:eastAsia="Yu Gothic"/>
                <w:color w:val="23466E"/>
                <w:sz w:val="20"/>
                <w:szCs w:val="20"/>
              </w:rPr>
              <w:t xml:space="preserve">Try it with your partner.</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Dragon Boat Festival（China）vs Tango no Sekku（Japan）</w:t>
      </w:r>
    </w:p>
    <w:p>
      <w:pPr>
        <w:spacing w:after="80"/>
      </w:pPr>
      <w:r>
        <w:rPr>
          <w:rFonts w:ascii="Arial" w:eastAsia="Yu Gothic"/>
          <w:sz w:val="20"/>
          <w:szCs w:val="20"/>
        </w:rPr>
        <w:t xml:space="preserve">Both：chimaki（zongzi）/ strong-smelling plants（shobu）</w:t>
      </w:r>
    </w:p>
    <w:p>
      <w:pPr>
        <w:spacing w:after="80"/>
      </w:pPr>
      <w:r>
        <w:rPr>
          <w:rFonts w:ascii="Arial" w:eastAsia="Yu Gothic"/>
          <w:sz w:val="20"/>
          <w:szCs w:val="20"/>
        </w:rPr>
        <w:t xml:space="preserve">China：dragon boat races / lunar calendar → 2026：June 19</w:t>
      </w:r>
    </w:p>
    <w:p>
      <w:pPr>
        <w:spacing w:after="80"/>
      </w:pPr>
      <w:r>
        <w:rPr>
          <w:rFonts w:ascii="Arial" w:eastAsia="Yu Gothic"/>
          <w:sz w:val="20"/>
          <w:szCs w:val="20"/>
        </w:rPr>
        <w:t xml:space="preserve">Japan：carp streamers / always May 5</w:t>
      </w:r>
    </w:p>
    <w:p>
      <w:pPr>
        <w:spacing w:after="80"/>
      </w:pPr>
      <w:r>
        <w:rPr>
          <w:rFonts w:ascii="Arial" w:eastAsia="Yu Gothic"/>
          <w:sz w:val="20"/>
          <w:szCs w:val="20"/>
        </w:rPr>
        <w:t xml:space="preserve"/>
      </w:r>
    </w:p>
    <w:p>
      <w:pPr>
        <w:spacing w:after="80"/>
      </w:pPr>
      <w:r>
        <w:rPr>
          <w:rFonts w:ascii="Arial" w:eastAsia="Yu Gothic"/>
          <w:sz w:val="20"/>
          <w:szCs w:val="20"/>
        </w:rPr>
        <w:t xml:space="preserve">Both Japan and China ___.</w:t>
      </w:r>
    </w:p>
    <w:p>
      <w:pPr>
        <w:spacing w:after="80"/>
      </w:pPr>
      <w:r>
        <w:rPr>
          <w:rFonts w:ascii="Arial" w:eastAsia="Yu Gothic"/>
          <w:sz w:val="20"/>
          <w:szCs w:val="20"/>
        </w:rPr>
        <w:t xml:space="preserve">In China, ___, but in Japan, ___.</w:t>
      </w:r>
    </w:p>
    <w:p>
      <w:pPr>
        <w:spacing w:after="80"/>
      </w:pPr>
      <w:r>
        <w:rPr>
          <w:rFonts w:ascii="Arial" w:eastAsia="Yu Gothic"/>
          <w:sz w:val="20"/>
          <w:szCs w:val="20"/>
        </w:rPr>
        <w:t xml:space="preserve">🎏 carp → waterfall →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・both / but を使って、2つの行事の共通点とちがいを正しく書けているか。</w:t>
      </w:r>
    </w:p>
    <w:p>
      <w:pPr>
        <w:spacing w:after="80"/>
      </w:pPr>
      <w:r>
        <w:rPr>
          <w:rFonts w:ascii="Arial" w:eastAsia="Yu Gothic"/>
          <w:sz w:val="20"/>
          <w:szCs w:val="20"/>
        </w:rPr>
        <w:t xml:space="preserve">・日本の端午の節句を、外国の人にわかる英語で説明できているか。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・単語が出ない生徒には、写真に英語のラベル（chimaki, carp streamer, dragon boat, shobu bath）をつけて配る。</w:t>
      </w:r>
    </w:p>
    <w:p>
      <w:pPr>
        <w:spacing w:after="80"/>
      </w:pPr>
      <w:r>
        <w:rPr>
          <w:rFonts w:ascii="Arial" w:eastAsia="Yu Gothic"/>
          <w:sz w:val="20"/>
          <w:szCs w:val="20"/>
        </w:rPr>
        <w:t xml:space="preserve">・文を作るのがむずかしい生徒には、型の空所に単語を入れるだけのプリントを渡す。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・アクティビティ集 B5 の国くらべで、韓国の端午（タノ）やベトナムの端午も調べさせる。</w:t>
      </w:r>
    </w:p>
    <w:p>
      <w:pPr>
        <w:spacing w:after="80"/>
      </w:pPr>
      <w:r>
        <w:rPr>
          <w:rFonts w:ascii="Arial" w:eastAsia="Yu Gothic"/>
          <w:sz w:val="20"/>
          <w:szCs w:val="20"/>
        </w:rPr>
        <w:t xml:space="preserve">・基本セット p.7 の作文 On the Dragon Boat Festival, people ______. In Japan on May 5, we ______. を書かせる。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・基本セット p.7（作文）</w:t>
      </w:r>
    </w:p>
    <w:p>
      <w:pPr>
        <w:spacing w:after="80"/>
      </w:pPr>
      <w:r>
        <w:rPr>
          <w:rFonts w:ascii="Arial" w:eastAsia="Yu Gothic"/>
          <w:sz w:val="20"/>
          <w:szCs w:val="20"/>
        </w:rPr>
        <w:t xml:space="preserve">・このサイトの英語ページの音声</w:t>
      </w:r>
    </w:p>
    <w:p>
      <w:r>
        <w:br w:type="page"/>
      </w:r>
    </w:p>
    <w:p>
      <w:pPr>
        <w:spacing w:after="80"/>
      </w:pPr>
      <w:r>
        <w:rPr>
          <w:rFonts w:ascii="Arial" w:eastAsia="Yu Gothic"/>
          <w:b/>
          <w:bCs/>
          <w:sz w:val="28"/>
          <w:szCs w:val="28"/>
        </w:rPr>
        <w:t xml:space="preserve">詳細版 3. 屈原の物語を4コマで英語にしよう</w:t>
      </w:r>
    </w:p>
    <w:p>
      <w:pPr>
        <w:spacing w:after="80"/>
      </w:pPr>
      <w:r>
        <w:rPr>
          <w:rFonts w:ascii="Arial" w:eastAsia="Yu Gothic"/>
          <w:sz w:val="20"/>
          <w:szCs w:val="20"/>
        </w:rPr>
        <w:t xml:space="preserve">対象：中学　時間：30分</w:t>
      </w:r>
    </w:p>
    <w:p>
      <w:pPr>
        <w:spacing w:after="80"/>
      </w:pPr>
      <w:r>
        <w:rPr>
          <w:rFonts w:ascii="Arial" w:eastAsia="Yu Gothic"/>
          <w:b/>
          <w:bCs/>
          <w:sz w:val="20"/>
          <w:szCs w:val="20"/>
        </w:rPr>
        <w:t xml:space="preserve">ねらい：</w:t>
      </w:r>
      <w:r>
        <w:rPr>
          <w:rFonts w:ascii="Arial" w:eastAsia="Yu Gothic"/>
          <w:sz w:val="20"/>
          <w:szCs w:val="20"/>
        </w:rPr>
        <w:t xml:space="preserve">過去形と First, / Then, / After that, / Finally, を使って、屈原の物語を順序よく英語で表現できる。</w:t>
      </w:r>
    </w:p>
    <w:p>
      <w:pPr>
        <w:spacing w:after="80"/>
      </w:pPr>
      <w:r>
        <w:rPr>
          <w:rFonts w:ascii="Arial" w:eastAsia="Yu Gothic"/>
          <w:b/>
          <w:bCs/>
          <w:sz w:val="20"/>
          <w:szCs w:val="20"/>
        </w:rPr>
        <w:t xml:space="preserve">準備：</w:t>
      </w:r>
      <w:r>
        <w:rPr>
          <w:rFonts w:ascii="Arial" w:eastAsia="Yu Gothic"/>
          <w:sz w:val="20"/>
          <w:szCs w:val="20"/>
        </w:rPr>
        <w:t xml:space="preserve">本文（english.paragraphs）の第1〜2段落のプリント／4コマの枠を印刷したワークシート／過去形の表（stand → stood、send → sent、take → took、jump → jumped、row → rowed、throw → threw）／基本セット p.6（並べかえ）</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本文の第1〜2段落を音声で聞かせ、2000年以上前の詩人・屈原の話だと確認する。屈原は実在の詩人で、2020年に打ち上げられた中国の火星探査機「天問1号」の名前も彼の詩から取られたと紹介する。</w:t>
            </w:r>
          </w:p>
        </w:tc>
        <w:tc>
          <w:tcPr>
            <w:tcW w:type="dxa" w:w="2400"/>
          </w:tcPr>
          <w:p>
            <w:pPr>
              <w:spacing w:after="80"/>
            </w:pPr>
            <w:r>
              <w:rPr>
                <w:rFonts w:ascii="Arial" w:eastAsia="Yu Gothic"/>
                <w:sz w:val="20"/>
                <w:szCs w:val="20"/>
              </w:rPr>
              <w:t xml:space="preserve">音声を聞き、登場人物と場所を答える。</w:t>
            </w:r>
          </w:p>
        </w:tc>
        <w:tc>
          <w:tcPr>
            <w:tcW w:type="dxa" w:w="3000"/>
          </w:tcPr>
          <w:p>
            <w:pPr>
              <w:spacing w:after="80"/>
            </w:pPr>
            <w:r>
              <w:rPr>
                <w:rFonts w:ascii="Arial" w:eastAsia="Yu Gothic"/>
                <w:color w:val="23466E"/>
                <w:sz w:val="20"/>
                <w:szCs w:val="20"/>
              </w:rPr>
              <w:t xml:space="preserve">This is a story from more than 2,000 years ago.</w:t>
            </w:r>
          </w:p>
          <w:p>
            <w:pPr>
              <w:spacing w:after="80"/>
            </w:pPr>
            <w:r>
              <w:rPr>
                <w:rFonts w:ascii="Arial" w:eastAsia="Yu Gothic"/>
                <w:color w:val="23466E"/>
                <w:sz w:val="20"/>
                <w:szCs w:val="20"/>
              </w:rPr>
              <w:t xml:space="preserve">Who is the main character? A poet named Qu Yuan.</w:t>
            </w:r>
          </w:p>
          <w:p>
            <w:pPr>
              <w:spacing w:after="80"/>
            </w:pPr>
            <w:r>
              <w:rPr>
                <w:rFonts w:ascii="Arial" w:eastAsia="Yu Gothic"/>
                <w:color w:val="23466E"/>
                <w:sz w:val="20"/>
                <w:szCs w:val="20"/>
              </w:rPr>
              <w:t xml:space="preserve">Where is the story? By a river in southern China.</w:t>
            </w:r>
          </w:p>
          <w:p>
            <w:pPr>
              <w:spacing w:after="80"/>
            </w:pPr>
            <w:r>
              <w:rPr>
                <w:rFonts w:ascii="Arial" w:eastAsia="Yu Gothic"/>
                <w:color w:val="23466E"/>
                <w:sz w:val="20"/>
                <w:szCs w:val="20"/>
              </w:rPr>
              <w:t xml:space="preserve">China's Mars mission was named after one of his poems!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第1〜2段落を読ませ、出来事を4つに分けさせる。①王に追い出された ②敵が都をとり、川に身を投げた ③人々が舟をこぎ、太鼓で魚を追い払った ④魚が米を食べるように川に米を投げた。</w:t>
            </w:r>
          </w:p>
        </w:tc>
        <w:tc>
          <w:tcPr>
            <w:tcW w:type="dxa" w:w="2400"/>
          </w:tcPr>
          <w:p>
            <w:pPr>
              <w:spacing w:after="80"/>
            </w:pPr>
            <w:r>
              <w:rPr>
                <w:rFonts w:ascii="Arial" w:eastAsia="Yu Gothic"/>
                <w:sz w:val="20"/>
                <w:szCs w:val="20"/>
              </w:rPr>
              <w:t xml:space="preserve">本文を読み、出来事を4つに分けて番号をつける。</w:t>
            </w:r>
          </w:p>
        </w:tc>
        <w:tc>
          <w:tcPr>
            <w:tcW w:type="dxa" w:w="3000"/>
          </w:tcPr>
          <w:p>
            <w:pPr>
              <w:spacing w:after="80"/>
            </w:pPr>
            <w:r>
              <w:rPr>
                <w:rFonts w:ascii="Arial" w:eastAsia="Yu Gothic"/>
                <w:color w:val="23466E"/>
                <w:sz w:val="20"/>
                <w:szCs w:val="20"/>
              </w:rPr>
              <w:t xml:space="preserve">Read paragraphs one and two.</w:t>
            </w:r>
          </w:p>
          <w:p>
            <w:pPr>
              <w:spacing w:after="80"/>
            </w:pPr>
            <w:r>
              <w:rPr>
                <w:rFonts w:ascii="Arial" w:eastAsia="Yu Gothic"/>
                <w:color w:val="23466E"/>
                <w:sz w:val="20"/>
                <w:szCs w:val="20"/>
              </w:rPr>
              <w:t xml:space="preserve">Find four events.</w:t>
            </w:r>
          </w:p>
          <w:p>
            <w:pPr>
              <w:spacing w:after="80"/>
            </w:pPr>
            <w:r>
              <w:rPr>
                <w:rFonts w:ascii="Arial" w:eastAsia="Yu Gothic"/>
                <w:color w:val="23466E"/>
                <w:sz w:val="20"/>
                <w:szCs w:val="20"/>
              </w:rPr>
              <w:t xml:space="preserve">What happened first?</w:t>
            </w:r>
          </w:p>
          <w:p>
            <w:pPr>
              <w:spacing w:after="80"/>
            </w:pPr>
            <w:r>
              <w:rPr>
                <w:rFonts w:ascii="Arial" w:eastAsia="Yu Gothic"/>
                <w:color w:val="23466E"/>
                <w:sz w:val="20"/>
                <w:szCs w:val="20"/>
              </w:rPr>
              <w:t xml:space="preserve">The king sent him away.</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4コマの絵をかかせ、各コマに過去形の英文を1〜2文つけさせる。First, / Then, / After that, / Finally, を文の頭に入れさせる。机間指導で過去形の形を確認する。</w:t>
            </w:r>
          </w:p>
        </w:tc>
        <w:tc>
          <w:tcPr>
            <w:tcW w:type="dxa" w:w="2400"/>
          </w:tcPr>
          <w:p>
            <w:pPr>
              <w:spacing w:after="80"/>
            </w:pPr>
            <w:r>
              <w:rPr>
                <w:rFonts w:ascii="Arial" w:eastAsia="Yu Gothic"/>
                <w:sz w:val="20"/>
                <w:szCs w:val="20"/>
              </w:rPr>
              <w:t xml:space="preserve">4コマの絵をかき、つなぎ言葉と過去形を使って英文を書く。</w:t>
            </w:r>
          </w:p>
        </w:tc>
        <w:tc>
          <w:tcPr>
            <w:tcW w:type="dxa" w:w="3000"/>
          </w:tcPr>
          <w:p>
            <w:pPr>
              <w:spacing w:after="80"/>
            </w:pPr>
            <w:r>
              <w:rPr>
                <w:rFonts w:ascii="Arial" w:eastAsia="Yu Gothic"/>
                <w:color w:val="23466E"/>
                <w:sz w:val="20"/>
                <w:szCs w:val="20"/>
              </w:rPr>
              <w:t xml:space="preserve">Draw four pictures.</w:t>
            </w:r>
          </w:p>
          <w:p>
            <w:pPr>
              <w:spacing w:after="80"/>
            </w:pPr>
            <w:r>
              <w:rPr>
                <w:rFonts w:ascii="Arial" w:eastAsia="Yu Gothic"/>
                <w:color w:val="23466E"/>
                <w:sz w:val="20"/>
                <w:szCs w:val="20"/>
              </w:rPr>
              <w:t xml:space="preserve">Write one or two sentences under each picture.</w:t>
            </w:r>
          </w:p>
          <w:p>
            <w:pPr>
              <w:spacing w:after="80"/>
            </w:pPr>
            <w:r>
              <w:rPr>
                <w:rFonts w:ascii="Arial" w:eastAsia="Yu Gothic"/>
                <w:color w:val="23466E"/>
                <w:sz w:val="20"/>
                <w:szCs w:val="20"/>
              </w:rPr>
              <w:t xml:space="preserve">Start with First, Then, After that, and Finally.</w:t>
            </w:r>
          </w:p>
          <w:p>
            <w:pPr>
              <w:spacing w:after="80"/>
            </w:pPr>
            <w:r>
              <w:rPr>
                <w:rFonts w:ascii="Arial" w:eastAsia="Yu Gothic"/>
                <w:color w:val="23466E"/>
                <w:sz w:val="20"/>
                <w:szCs w:val="20"/>
              </w:rPr>
              <w:t xml:space="preserve">Check the past tense. Row, rowed. Throw, threw.</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グループで4コマを読み合わせる。本文に This is how many people explain the start ... とあることに注目させ、屈原は実在の人物だが、舟で探した話は「伝説」として伝わっていることを確認する。伝説と事実のちがいについて一言ずつ意見を言わせる。</w:t>
            </w:r>
          </w:p>
        </w:tc>
        <w:tc>
          <w:tcPr>
            <w:tcW w:type="dxa" w:w="2400"/>
          </w:tcPr>
          <w:p>
            <w:pPr>
              <w:spacing w:after="80"/>
            </w:pPr>
            <w:r>
              <w:rPr>
                <w:rFonts w:ascii="Arial" w:eastAsia="Yu Gothic"/>
                <w:sz w:val="20"/>
                <w:szCs w:val="20"/>
              </w:rPr>
              <w:t xml:space="preserve">4コマを読み合い、伝説と事実のちがいについて意見を言う。</w:t>
            </w:r>
          </w:p>
        </w:tc>
        <w:tc>
          <w:tcPr>
            <w:tcW w:type="dxa" w:w="3000"/>
          </w:tcPr>
          <w:p>
            <w:pPr>
              <w:spacing w:after="80"/>
            </w:pPr>
            <w:r>
              <w:rPr>
                <w:rFonts w:ascii="Arial" w:eastAsia="Yu Gothic"/>
                <w:color w:val="23466E"/>
                <w:sz w:val="20"/>
                <w:szCs w:val="20"/>
              </w:rPr>
              <w:t xml:space="preserve">Read your story to your group.</w:t>
            </w:r>
          </w:p>
          <w:p>
            <w:pPr>
              <w:spacing w:after="80"/>
            </w:pPr>
            <w:r>
              <w:rPr>
                <w:rFonts w:ascii="Arial" w:eastAsia="Yu Gothic"/>
                <w:color w:val="23466E"/>
                <w:sz w:val="20"/>
                <w:szCs w:val="20"/>
              </w:rPr>
              <w:t xml:space="preserve">Look at this sentence: This is how many people explain the start.</w:t>
            </w:r>
          </w:p>
          <w:p>
            <w:pPr>
              <w:spacing w:after="80"/>
            </w:pPr>
            <w:r>
              <w:rPr>
                <w:rFonts w:ascii="Arial" w:eastAsia="Yu Gothic"/>
                <w:color w:val="23466E"/>
                <w:sz w:val="20"/>
                <w:szCs w:val="20"/>
              </w:rPr>
              <w:t xml:space="preserve">Is it a fact or a legend?</w:t>
            </w:r>
          </w:p>
          <w:p>
            <w:pPr>
              <w:spacing w:after="80"/>
            </w:pPr>
            <w:r>
              <w:rPr>
                <w:rFonts w:ascii="Arial" w:eastAsia="Yu Gothic"/>
                <w:color w:val="23466E"/>
                <w:sz w:val="20"/>
                <w:szCs w:val="20"/>
              </w:rPr>
              <w:t xml:space="preserve">Qu Yuan was real. The boat story is a legend.</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Qu Yuan（a poet, more than 2,000 years ago）</w:t>
      </w:r>
    </w:p>
    <w:p>
      <w:pPr>
        <w:spacing w:after="80"/>
      </w:pPr>
      <w:r>
        <w:rPr>
          <w:rFonts w:ascii="Arial" w:eastAsia="Yu Gothic"/>
          <w:sz w:val="20"/>
          <w:szCs w:val="20"/>
        </w:rPr>
        <w:t xml:space="preserve">First, the king sent him away.</w:t>
      </w:r>
    </w:p>
    <w:p>
      <w:pPr>
        <w:spacing w:after="80"/>
      </w:pPr>
      <w:r>
        <w:rPr>
          <w:rFonts w:ascii="Arial" w:eastAsia="Yu Gothic"/>
          <w:sz w:val="20"/>
          <w:szCs w:val="20"/>
        </w:rPr>
        <w:t xml:space="preserve">Then, an enemy army took the capital, and he jumped into the river.</w:t>
      </w:r>
    </w:p>
    <w:p>
      <w:pPr>
        <w:spacing w:after="80"/>
      </w:pPr>
      <w:r>
        <w:rPr>
          <w:rFonts w:ascii="Arial" w:eastAsia="Yu Gothic"/>
          <w:sz w:val="20"/>
          <w:szCs w:val="20"/>
        </w:rPr>
        <w:t xml:space="preserve">After that, people rowed boats and beat drums.</w:t>
      </w:r>
    </w:p>
    <w:p>
      <w:pPr>
        <w:spacing w:after="80"/>
      </w:pPr>
      <w:r>
        <w:rPr>
          <w:rFonts w:ascii="Arial" w:eastAsia="Yu Gothic"/>
          <w:sz w:val="20"/>
          <w:szCs w:val="20"/>
        </w:rPr>
        <w:t xml:space="preserve">Finally, they threw rice into the water.</w:t>
      </w:r>
    </w:p>
    <w:p>
      <w:pPr>
        <w:spacing w:after="80"/>
      </w:pPr>
      <w:r>
        <w:rPr>
          <w:rFonts w:ascii="Arial" w:eastAsia="Yu Gothic"/>
          <w:sz w:val="20"/>
          <w:szCs w:val="20"/>
        </w:rPr>
        <w:t xml:space="preserve"/>
      </w:r>
    </w:p>
    <w:p>
      <w:pPr>
        <w:spacing w:after="80"/>
      </w:pPr>
      <w:r>
        <w:rPr>
          <w:rFonts w:ascii="Arial" w:eastAsia="Yu Gothic"/>
          <w:sz w:val="20"/>
          <w:szCs w:val="20"/>
        </w:rPr>
        <w:t xml:space="preserve">stand → stood / send → sent / take → took / row → rowed / throw → threw</w:t>
      </w:r>
    </w:p>
    <w:p>
      <w:pPr>
        <w:spacing w:after="80"/>
      </w:pPr>
      <w:r>
        <w:rPr>
          <w:rFonts w:ascii="Arial" w:eastAsia="Yu Gothic"/>
          <w:sz w:val="20"/>
          <w:szCs w:val="20"/>
        </w:rPr>
        <w:t xml:space="preserve">fact（事実）vs legend（伝説）</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・4つの出来事を正しい順番で、過去形を使って書けているか。</w:t>
      </w:r>
    </w:p>
    <w:p>
      <w:pPr>
        <w:spacing w:after="80"/>
      </w:pPr>
      <w:r>
        <w:rPr>
          <w:rFonts w:ascii="Arial" w:eastAsia="Yu Gothic"/>
          <w:sz w:val="20"/>
          <w:szCs w:val="20"/>
        </w:rPr>
        <w:t xml:space="preserve">・つなぎ言葉を使って、話の流れがわかる英文にできているか。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・英文が書けない生徒には、本文の文を写して、つなぎ言葉だけ自分で加えさせる。</w:t>
      </w:r>
    </w:p>
    <w:p>
      <w:pPr>
        <w:spacing w:after="80"/>
      </w:pPr>
      <w:r>
        <w:rPr>
          <w:rFonts w:ascii="Arial" w:eastAsia="Yu Gothic"/>
          <w:sz w:val="20"/>
          <w:szCs w:val="20"/>
        </w:rPr>
        <w:t xml:space="preserve">・絵が苦手な生徒には、棒人間や簡単な記号でよいと伝える。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p.6 の並べかえで、物語の文を順番に並べさせる。</w:t>
      </w:r>
    </w:p>
    <w:p>
      <w:pPr>
        <w:spacing w:after="80"/>
      </w:pPr>
      <w:r>
        <w:rPr>
          <w:rFonts w:ascii="Arial" w:eastAsia="Yu Gothic"/>
          <w:sz w:val="20"/>
          <w:szCs w:val="20"/>
        </w:rPr>
        <w:t xml:space="preserve">・日本の昔話を1つ選び、同じように4コマの英語にさせる。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・本文（english.paragraphs）</w:t>
      </w:r>
    </w:p>
    <w:p>
      <w:pPr>
        <w:spacing w:after="80"/>
      </w:pPr>
      <w:r>
        <w:rPr>
          <w:rFonts w:ascii="Arial" w:eastAsia="Yu Gothic"/>
          <w:sz w:val="20"/>
          <w:szCs w:val="20"/>
        </w:rPr>
        <w:t xml:space="preserve">・基本セット p.6（並べかえ）</w:t>
      </w:r>
    </w:p>
    <w:p>
      <w:pPr>
        <w:spacing w:after="80"/>
      </w:pPr>
      <w:r>
        <w:rPr>
          <w:rFonts w:ascii="Arial" w:eastAsia="Yu Gothic"/>
          <w:sz w:val="20"/>
          <w:szCs w:val="20"/>
        </w:rPr>
        <w:t xml:space="preserve">・このサイトの英語ページの音声</w:t>
      </w:r>
    </w:p>
    <w:p>
      <w:r>
        <w:br w:type="page"/>
      </w:r>
    </w:p>
    <w:p>
      <w:pPr>
        <w:spacing w:after="80"/>
      </w:pPr>
      <w:r>
        <w:rPr>
          <w:rFonts w:ascii="Arial" w:eastAsia="Yu Gothic"/>
          <w:b/>
          <w:bCs/>
          <w:sz w:val="28"/>
          <w:szCs w:val="28"/>
        </w:rPr>
        <w:t xml:space="preserve">詳細版 4. ちまき論争ディベート：甘い派 vs しょっぱい派</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身近なテーマで、理由と例をあげて英語で意見を述べ、相手チームに質問できる。</w:t>
      </w:r>
    </w:p>
    <w:p>
      <w:pPr>
        <w:spacing w:after="80"/>
      </w:pPr>
      <w:r>
        <w:rPr>
          <w:rFonts w:ascii="Arial" w:eastAsia="Yu Gothic"/>
          <w:b/>
          <w:bCs/>
          <w:sz w:val="20"/>
          <w:szCs w:val="20"/>
        </w:rPr>
        <w:t xml:space="preserve">準備：</w:t>
      </w:r>
      <w:r>
        <w:rPr>
          <w:rFonts w:ascii="Arial" w:eastAsia="Yu Gothic"/>
          <w:sz w:val="20"/>
          <w:szCs w:val="20"/>
        </w:rPr>
        <w:t xml:space="preserve">ちまきの写真2枚：北の甘いちまき（あずき、ナツメ）、南のしょっぱいちまき（卵の黄身、豚肉）／理由の観点カード：taste / health / tradition / price / season／意見の型カード：I think ___ zongzi is better because ___. For example, ___.／日本の地域差のメモ：関西を中心にちまきを食べる家があり、関東では柏餅がおなじみ（柏餅は日本生まれ）</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2枚の写真を見せ、中国では北の甘いちまき派と南のしょっぱいちまき派の論争が毎年おなじみだと紹介する。どちらを食べてみたいか手を挙げさせて、2チームに分ける。</w:t>
            </w:r>
          </w:p>
        </w:tc>
        <w:tc>
          <w:tcPr>
            <w:tcW w:type="dxa" w:w="2400"/>
          </w:tcPr>
          <w:p>
            <w:pPr>
              <w:spacing w:after="80"/>
            </w:pPr>
            <w:r>
              <w:rPr>
                <w:rFonts w:ascii="Arial" w:eastAsia="Yu Gothic"/>
                <w:sz w:val="20"/>
                <w:szCs w:val="20"/>
              </w:rPr>
              <w:t xml:space="preserve">写真を見て、食べてみたい方を選ぶ。</w:t>
            </w:r>
          </w:p>
        </w:tc>
        <w:tc>
          <w:tcPr>
            <w:tcW w:type="dxa" w:w="3000"/>
          </w:tcPr>
          <w:p>
            <w:pPr>
              <w:spacing w:after="80"/>
            </w:pPr>
            <w:r>
              <w:rPr>
                <w:rFonts w:ascii="Arial" w:eastAsia="Yu Gothic"/>
                <w:color w:val="23466E"/>
                <w:sz w:val="20"/>
                <w:szCs w:val="20"/>
              </w:rPr>
              <w:t xml:space="preserve">In the north of China, many people like sweet zongzi.</w:t>
            </w:r>
          </w:p>
          <w:p>
            <w:pPr>
              <w:spacing w:after="80"/>
            </w:pPr>
            <w:r>
              <w:rPr>
                <w:rFonts w:ascii="Arial" w:eastAsia="Yu Gothic"/>
                <w:color w:val="23466E"/>
                <w:sz w:val="20"/>
                <w:szCs w:val="20"/>
              </w:rPr>
              <w:t xml:space="preserve">In the south, salty zongzi is popular.</w:t>
            </w:r>
          </w:p>
          <w:p>
            <w:pPr>
              <w:spacing w:after="80"/>
            </w:pPr>
            <w:r>
              <w:rPr>
                <w:rFonts w:ascii="Arial" w:eastAsia="Yu Gothic"/>
                <w:color w:val="23466E"/>
                <w:sz w:val="20"/>
                <w:szCs w:val="20"/>
              </w:rPr>
              <w:t xml:space="preserve">Which one do you want to try?</w:t>
            </w:r>
          </w:p>
          <w:p>
            <w:pPr>
              <w:spacing w:after="80"/>
            </w:pPr>
            <w:r>
              <w:rPr>
                <w:rFonts w:ascii="Arial" w:eastAsia="Yu Gothic"/>
                <w:color w:val="23466E"/>
                <w:sz w:val="20"/>
                <w:szCs w:val="20"/>
              </w:rPr>
              <w:t xml:space="preserve">Sweet team over here. Salty team over there.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観点カードを使って、チームで理由を英語で3つ考えさせる。例を1つずつ加えさせる。</w:t>
            </w:r>
          </w:p>
        </w:tc>
        <w:tc>
          <w:tcPr>
            <w:tcW w:type="dxa" w:w="2400"/>
          </w:tcPr>
          <w:p>
            <w:pPr>
              <w:spacing w:after="80"/>
            </w:pPr>
            <w:r>
              <w:rPr>
                <w:rFonts w:ascii="Arial" w:eastAsia="Yu Gothic"/>
                <w:sz w:val="20"/>
                <w:szCs w:val="20"/>
              </w:rPr>
              <w:t xml:space="preserve">チームで理由3つと例を英語で書く。</w:t>
            </w:r>
          </w:p>
        </w:tc>
        <w:tc>
          <w:tcPr>
            <w:tcW w:type="dxa" w:w="3000"/>
          </w:tcPr>
          <w:p>
            <w:pPr>
              <w:spacing w:after="80"/>
            </w:pPr>
            <w:r>
              <w:rPr>
                <w:rFonts w:ascii="Arial" w:eastAsia="Yu Gothic"/>
                <w:color w:val="23466E"/>
                <w:sz w:val="20"/>
                <w:szCs w:val="20"/>
              </w:rPr>
              <w:t xml:space="preserve">Think of three reasons.</w:t>
            </w:r>
          </w:p>
          <w:p>
            <w:pPr>
              <w:spacing w:after="80"/>
            </w:pPr>
            <w:r>
              <w:rPr>
                <w:rFonts w:ascii="Arial" w:eastAsia="Yu Gothic"/>
                <w:color w:val="23466E"/>
                <w:sz w:val="20"/>
                <w:szCs w:val="20"/>
              </w:rPr>
              <w:t xml:space="preserve">Use these words: taste, health, tradition.</w:t>
            </w:r>
          </w:p>
          <w:p>
            <w:pPr>
              <w:spacing w:after="80"/>
            </w:pPr>
            <w:r>
              <w:rPr>
                <w:rFonts w:ascii="Arial" w:eastAsia="Yu Gothic"/>
                <w:color w:val="23466E"/>
                <w:sz w:val="20"/>
                <w:szCs w:val="20"/>
              </w:rPr>
              <w:t xml:space="preserve">Give an example for each reason.</w:t>
            </w:r>
          </w:p>
          <w:p>
            <w:pPr>
              <w:spacing w:after="80"/>
            </w:pPr>
            <w:r>
              <w:rPr>
                <w:rFonts w:ascii="Arial" w:eastAsia="Yu Gothic"/>
                <w:color w:val="23466E"/>
                <w:sz w:val="20"/>
                <w:szCs w:val="20"/>
              </w:rPr>
              <w:t xml:space="preserve">Who will speak first?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各チーム1分ずつ主張させ、そのあと相手チームに1つ質問させる。これを話す人を替えて2回行う。先生はよい理由やよい質問を板書する。</w:t>
            </w:r>
          </w:p>
        </w:tc>
        <w:tc>
          <w:tcPr>
            <w:tcW w:type="dxa" w:w="2400"/>
          </w:tcPr>
          <w:p>
            <w:pPr>
              <w:spacing w:after="80"/>
            </w:pPr>
            <w:r>
              <w:rPr>
                <w:rFonts w:ascii="Arial" w:eastAsia="Yu Gothic"/>
                <w:sz w:val="20"/>
                <w:szCs w:val="20"/>
              </w:rPr>
              <w:t xml:space="preserve">1分で主張し、相手チームに質問する。答える。</w:t>
            </w:r>
          </w:p>
        </w:tc>
        <w:tc>
          <w:tcPr>
            <w:tcW w:type="dxa" w:w="3000"/>
          </w:tcPr>
          <w:p>
            <w:pPr>
              <w:spacing w:after="80"/>
            </w:pPr>
            <w:r>
              <w:rPr>
                <w:rFonts w:ascii="Arial" w:eastAsia="Yu Gothic"/>
                <w:color w:val="23466E"/>
                <w:sz w:val="20"/>
                <w:szCs w:val="20"/>
              </w:rPr>
              <w:t xml:space="preserve">Sweet team, you have one minute.</w:t>
            </w:r>
          </w:p>
          <w:p>
            <w:pPr>
              <w:spacing w:after="80"/>
            </w:pPr>
            <w:r>
              <w:rPr>
                <w:rFonts w:ascii="Arial" w:eastAsia="Yu Gothic"/>
                <w:color w:val="23466E"/>
                <w:sz w:val="20"/>
                <w:szCs w:val="20"/>
              </w:rPr>
              <w:t xml:space="preserve">Salty team, ask them one question.</w:t>
            </w:r>
          </w:p>
          <w:p>
            <w:pPr>
              <w:spacing w:after="80"/>
            </w:pPr>
            <w:r>
              <w:rPr>
                <w:rFonts w:ascii="Arial" w:eastAsia="Yu Gothic"/>
                <w:color w:val="23466E"/>
                <w:sz w:val="20"/>
                <w:szCs w:val="20"/>
              </w:rPr>
              <w:t xml:space="preserve">Good question! Can you answer it?</w:t>
            </w:r>
          </w:p>
          <w:p>
            <w:pPr>
              <w:spacing w:after="80"/>
            </w:pPr>
            <w:r>
              <w:rPr>
                <w:rFonts w:ascii="Arial" w:eastAsia="Yu Gothic"/>
                <w:color w:val="23466E"/>
                <w:sz w:val="20"/>
                <w:szCs w:val="20"/>
              </w:rPr>
              <w:t xml:space="preserve">Now change speakers.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日本にも食べ物の地域差があることを紹介する。端午の節句に関西を中心にちまきを食べる家があり、関東では日本生まれの柏餅がおなじみであることを伝え、食文化の地域差について一言ずつ意見を言わせる。</w:t>
            </w:r>
          </w:p>
        </w:tc>
        <w:tc>
          <w:tcPr>
            <w:tcW w:type="dxa" w:w="2400"/>
          </w:tcPr>
          <w:p>
            <w:pPr>
              <w:spacing w:after="80"/>
            </w:pPr>
            <w:r>
              <w:rPr>
                <w:rFonts w:ascii="Arial" w:eastAsia="Yu Gothic"/>
                <w:sz w:val="20"/>
                <w:szCs w:val="20"/>
              </w:rPr>
              <w:t xml:space="preserve">日本の地域差を聞き、自分の地域の食べ物について一言言う。</w:t>
            </w:r>
          </w:p>
        </w:tc>
        <w:tc>
          <w:tcPr>
            <w:tcW w:type="dxa" w:w="3000"/>
          </w:tcPr>
          <w:p>
            <w:pPr>
              <w:spacing w:after="80"/>
            </w:pPr>
            <w:r>
              <w:rPr>
                <w:rFonts w:ascii="Arial" w:eastAsia="Yu Gothic"/>
                <w:color w:val="23466E"/>
                <w:sz w:val="20"/>
                <w:szCs w:val="20"/>
              </w:rPr>
              <w:t xml:space="preserve">Japan has differences, too.</w:t>
            </w:r>
          </w:p>
          <w:p>
            <w:pPr>
              <w:spacing w:after="80"/>
            </w:pPr>
            <w:r>
              <w:rPr>
                <w:rFonts w:ascii="Arial" w:eastAsia="Yu Gothic"/>
                <w:color w:val="23466E"/>
                <w:sz w:val="20"/>
                <w:szCs w:val="20"/>
              </w:rPr>
              <w:t xml:space="preserve">Many families in Kansai eat chimaki on May 5.</w:t>
            </w:r>
          </w:p>
          <w:p>
            <w:pPr>
              <w:spacing w:after="80"/>
            </w:pPr>
            <w:r>
              <w:rPr>
                <w:rFonts w:ascii="Arial" w:eastAsia="Yu Gothic"/>
                <w:color w:val="23466E"/>
                <w:sz w:val="20"/>
                <w:szCs w:val="20"/>
              </w:rPr>
              <w:t xml:space="preserve">In Kanto, kashiwa-mochi is more popular.</w:t>
            </w:r>
          </w:p>
          <w:p>
            <w:pPr>
              <w:spacing w:after="80"/>
            </w:pPr>
            <w:r>
              <w:rPr>
                <w:rFonts w:ascii="Arial" w:eastAsia="Yu Gothic"/>
                <w:color w:val="23466E"/>
                <w:sz w:val="20"/>
                <w:szCs w:val="20"/>
              </w:rPr>
              <w:t xml:space="preserve">What food is special in your area?</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Sweet zongzi（north）：red beans, dates</w:t>
      </w:r>
    </w:p>
    <w:p>
      <w:pPr>
        <w:spacing w:after="80"/>
      </w:pPr>
      <w:r>
        <w:rPr>
          <w:rFonts w:ascii="Arial" w:eastAsia="Yu Gothic"/>
          <w:sz w:val="20"/>
          <w:szCs w:val="20"/>
        </w:rPr>
        <w:t xml:space="preserve">Salty zongzi（south）：egg yolk, pork</w:t>
      </w:r>
    </w:p>
    <w:p>
      <w:pPr>
        <w:spacing w:after="80"/>
      </w:pPr>
      <w:r>
        <w:rPr>
          <w:rFonts w:ascii="Arial" w:eastAsia="Yu Gothic"/>
          <w:sz w:val="20"/>
          <w:szCs w:val="20"/>
        </w:rPr>
        <w:t xml:space="preserve"/>
      </w:r>
    </w:p>
    <w:p>
      <w:pPr>
        <w:spacing w:after="80"/>
      </w:pPr>
      <w:r>
        <w:rPr>
          <w:rFonts w:ascii="Arial" w:eastAsia="Yu Gothic"/>
          <w:sz w:val="20"/>
          <w:szCs w:val="20"/>
        </w:rPr>
        <w:t xml:space="preserve">I think ___ zongzi is better because ___.</w:t>
      </w:r>
    </w:p>
    <w:p>
      <w:pPr>
        <w:spacing w:after="80"/>
      </w:pPr>
      <w:r>
        <w:rPr>
          <w:rFonts w:ascii="Arial" w:eastAsia="Yu Gothic"/>
          <w:sz w:val="20"/>
          <w:szCs w:val="20"/>
        </w:rPr>
        <w:t xml:space="preserve">For example, ___.</w:t>
      </w:r>
    </w:p>
    <w:p>
      <w:pPr>
        <w:spacing w:after="80"/>
      </w:pPr>
      <w:r>
        <w:rPr>
          <w:rFonts w:ascii="Arial" w:eastAsia="Yu Gothic"/>
          <w:sz w:val="20"/>
          <w:szCs w:val="20"/>
        </w:rPr>
        <w:t xml:space="preserve">Question：Why do you think ___?</w:t>
      </w:r>
    </w:p>
    <w:p>
      <w:pPr>
        <w:spacing w:after="80"/>
      </w:pPr>
      <w:r>
        <w:rPr>
          <w:rFonts w:ascii="Arial" w:eastAsia="Yu Gothic"/>
          <w:sz w:val="20"/>
          <w:szCs w:val="20"/>
        </w:rPr>
        <w:t xml:space="preserve"/>
      </w:r>
    </w:p>
    <w:p>
      <w:pPr>
        <w:spacing w:after="80"/>
      </w:pPr>
      <w:r>
        <w:rPr>
          <w:rFonts w:ascii="Arial" w:eastAsia="Yu Gothic"/>
          <w:sz w:val="20"/>
          <w:szCs w:val="20"/>
        </w:rPr>
        <w:t xml:space="preserve">日本：関西 → chimaki ／ 関東 → kashiwa-mochi（日本生まれ）</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・理由と例をセットにして、英語で意見を述べられているか。</w:t>
      </w:r>
    </w:p>
    <w:p>
      <w:pPr>
        <w:spacing w:after="80"/>
      </w:pPr>
      <w:r>
        <w:rPr>
          <w:rFonts w:ascii="Arial" w:eastAsia="Yu Gothic"/>
          <w:sz w:val="20"/>
          <w:szCs w:val="20"/>
        </w:rPr>
        <w:t xml:space="preserve">・相手チームの主張を聞いて、内容にそった質問ができているか。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・英語が出にくい生徒には、意見の型カードを読み上げる役から始めさせる。</w:t>
      </w:r>
    </w:p>
    <w:p>
      <w:pPr>
        <w:spacing w:after="80"/>
      </w:pPr>
      <w:r>
        <w:rPr>
          <w:rFonts w:ascii="Arial" w:eastAsia="Yu Gothic"/>
          <w:sz w:val="20"/>
          <w:szCs w:val="20"/>
        </w:rPr>
        <w:t xml:space="preserve">・質問が思いつかない生徒には、Why do you think so? / Is it healthy? などの質問カードを渡す。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・ほかの食べ物論争（目玉焼きにしょうゆかソースか など）で、同じ形のミニディベートをする。</w:t>
      </w:r>
    </w:p>
    <w:p>
      <w:pPr>
        <w:spacing w:after="80"/>
      </w:pPr>
      <w:r>
        <w:rPr>
          <w:rFonts w:ascii="Arial" w:eastAsia="Yu Gothic"/>
          <w:sz w:val="20"/>
          <w:szCs w:val="20"/>
        </w:rPr>
        <w:t xml:space="preserve">・基本セット p.7 の作文 I like ______ zongzi better because ______. を書かせる。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p.7（作文）</w:t>
      </w:r>
    </w:p>
    <w:p>
      <w:pPr>
        <w:spacing w:after="80"/>
      </w:pPr>
      <w:r>
        <w:rPr>
          <w:rFonts w:ascii="Arial" w:eastAsia="Yu Gothic"/>
          <w:sz w:val="20"/>
          <w:szCs w:val="20"/>
        </w:rPr>
        <w:t xml:space="preserve">・このサイトの英語ページの音声</w:t>
      </w:r>
    </w:p>
    <w:p>
      <w:r>
        <w:br w:type="page"/>
      </w:r>
    </w:p>
    <w:p>
      <w:pPr>
        <w:spacing w:after="80"/>
      </w:pPr>
      <w:r>
        <w:rPr>
          <w:rFonts w:ascii="Arial" w:eastAsia="Yu Gothic"/>
          <w:b/>
          <w:bCs/>
          <w:sz w:val="28"/>
          <w:szCs w:val="28"/>
        </w:rPr>
        <w:t xml:space="preserve">詳細版 5. 文化はだれのもの？端午をめぐるリサーチ</w:t>
      </w:r>
    </w:p>
    <w:p>
      <w:pPr>
        <w:spacing w:after="80"/>
      </w:pPr>
      <w:r>
        <w:rPr>
          <w:rFonts w:ascii="Arial" w:eastAsia="Yu Gothic"/>
          <w:sz w:val="20"/>
          <w:szCs w:val="20"/>
        </w:rPr>
        <w:t xml:space="preserve">対象：大学　時間：60分</w:t>
      </w:r>
    </w:p>
    <w:p>
      <w:pPr>
        <w:spacing w:after="80"/>
      </w:pPr>
      <w:r>
        <w:rPr>
          <w:rFonts w:ascii="Arial" w:eastAsia="Yu Gothic"/>
          <w:b/>
          <w:bCs/>
          <w:sz w:val="20"/>
          <w:szCs w:val="20"/>
        </w:rPr>
        <w:t xml:space="preserve">ねらい：</w:t>
      </w:r>
      <w:r>
        <w:rPr>
          <w:rFonts w:ascii="Arial" w:eastAsia="Yu Gothic"/>
          <w:sz w:val="20"/>
          <w:szCs w:val="20"/>
        </w:rPr>
        <w:t xml:space="preserve">無形文化遺産と文化の所有をめぐる問題について、4つの国・地域の端午の習慣を調べ、根拠をあげて英語で議論し、自分の意見をエッセイにまとめられる。</w:t>
      </w:r>
    </w:p>
    <w:p>
      <w:pPr>
        <w:spacing w:after="80"/>
      </w:pPr>
      <w:r>
        <w:rPr>
          <w:rFonts w:ascii="Arial" w:eastAsia="Yu Gothic"/>
          <w:b/>
          <w:bCs/>
          <w:sz w:val="20"/>
          <w:szCs w:val="20"/>
        </w:rPr>
        <w:t xml:space="preserve">準備：</w:t>
      </w:r>
      <w:r>
        <w:rPr>
          <w:rFonts w:ascii="Arial" w:eastAsia="Yu Gothic"/>
          <w:sz w:val="20"/>
          <w:szCs w:val="20"/>
        </w:rPr>
        <w:t xml:space="preserve">発展セット（advanced の英文 Whose Festival Is It? と quiz・vocab・debate）を人数分／担当カード：中国（Dragon Boat Festival）、韓国（Gangneung Danoje Festival）、日本（Tango no Sekku）、ベトナム（Tết Đoan Ngọ）／調べる観点の表（name / date / main customs / meaning）／150語のエッセイシート</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2005年に韓国の江陵端午祭がユネスコに認められたとき、中国で反発が起きたことを紹介する。「同じ起源の行事はだれのものか」という問いを示す。</w:t>
            </w:r>
          </w:p>
        </w:tc>
        <w:tc>
          <w:tcPr>
            <w:tcW w:type="dxa" w:w="2400"/>
          </w:tcPr>
          <w:p>
            <w:pPr>
              <w:spacing w:after="80"/>
            </w:pPr>
            <w:r>
              <w:rPr>
                <w:rFonts w:ascii="Arial" w:eastAsia="Yu Gothic"/>
                <w:sz w:val="20"/>
                <w:szCs w:val="20"/>
              </w:rPr>
              <w:t xml:space="preserve">問いについて、直感で考えを言う。</w:t>
            </w:r>
          </w:p>
        </w:tc>
        <w:tc>
          <w:tcPr>
            <w:tcW w:type="dxa" w:w="3000"/>
          </w:tcPr>
          <w:p>
            <w:pPr>
              <w:spacing w:after="80"/>
            </w:pPr>
            <w:r>
              <w:rPr>
                <w:rFonts w:ascii="Arial" w:eastAsia="Yu Gothic"/>
                <w:color w:val="23466E"/>
                <w:sz w:val="20"/>
                <w:szCs w:val="20"/>
              </w:rPr>
              <w:t xml:space="preserve">In 2005, UNESCO recognized a festival in South Korea.</w:t>
            </w:r>
          </w:p>
          <w:p>
            <w:pPr>
              <w:spacing w:after="80"/>
            </w:pPr>
            <w:r>
              <w:rPr>
                <w:rFonts w:ascii="Arial" w:eastAsia="Yu Gothic"/>
                <w:color w:val="23466E"/>
                <w:sz w:val="20"/>
                <w:szCs w:val="20"/>
              </w:rPr>
              <w:t xml:space="preserve">Many people in China were shocked. Why?</w:t>
            </w:r>
          </w:p>
          <w:p>
            <w:pPr>
              <w:spacing w:after="80"/>
            </w:pPr>
            <w:r>
              <w:rPr>
                <w:rFonts w:ascii="Arial" w:eastAsia="Yu Gothic"/>
                <w:color w:val="23466E"/>
                <w:sz w:val="20"/>
                <w:szCs w:val="20"/>
              </w:rPr>
              <w:t xml:space="preserve">Today's question: whose festival is it?</w:t>
            </w:r>
          </w:p>
          <w:p>
            <w:pPr>
              <w:spacing w:after="80"/>
            </w:pPr>
            <w:r>
              <w:rPr>
                <w:rFonts w:ascii="Arial" w:eastAsia="Yu Gothic"/>
                <w:color w:val="23466E"/>
                <w:sz w:val="20"/>
                <w:szCs w:val="20"/>
              </w:rPr>
              <w:t xml:space="preserve">What do you think right now?</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advanced の英文を読ませ、quiz で確認する。2005年と2009年の出来事を年表に整理させ、ユネスコの一覧の目的（living traditions を守ること）を確認する。</w:t>
            </w:r>
          </w:p>
        </w:tc>
        <w:tc>
          <w:tcPr>
            <w:tcW w:type="dxa" w:w="2400"/>
          </w:tcPr>
          <w:p>
            <w:pPr>
              <w:spacing w:after="80"/>
            </w:pPr>
            <w:r>
              <w:rPr>
                <w:rFonts w:ascii="Arial" w:eastAsia="Yu Gothic"/>
                <w:sz w:val="20"/>
                <w:szCs w:val="20"/>
              </w:rPr>
              <w:t xml:space="preserve">英文を読み、quiz に答え、年表を作る。</w:t>
            </w:r>
          </w:p>
        </w:tc>
        <w:tc>
          <w:tcPr>
            <w:tcW w:type="dxa" w:w="3000"/>
          </w:tcPr>
          <w:p>
            <w:pPr>
              <w:spacing w:after="80"/>
            </w:pPr>
            <w:r>
              <w:rPr>
                <w:rFonts w:ascii="Arial" w:eastAsia="Yu Gothic"/>
                <w:color w:val="23466E"/>
                <w:sz w:val="20"/>
                <w:szCs w:val="20"/>
              </w:rPr>
              <w:t xml:space="preserve">Read the passage and answer the quiz.</w:t>
            </w:r>
          </w:p>
          <w:p>
            <w:pPr>
              <w:spacing w:after="80"/>
            </w:pPr>
            <w:r>
              <w:rPr>
                <w:rFonts w:ascii="Arial" w:eastAsia="Yu Gothic"/>
                <w:color w:val="23466E"/>
                <w:sz w:val="20"/>
                <w:szCs w:val="20"/>
              </w:rPr>
              <w:t xml:space="preserve">What happened in 2005? In 2009?</w:t>
            </w:r>
          </w:p>
          <w:p>
            <w:pPr>
              <w:spacing w:after="80"/>
            </w:pPr>
            <w:r>
              <w:rPr>
                <w:rFonts w:ascii="Arial" w:eastAsia="Yu Gothic"/>
                <w:color w:val="23466E"/>
                <w:sz w:val="20"/>
                <w:szCs w:val="20"/>
              </w:rPr>
              <w:t xml:space="preserve">What are UNESCO lists for?</w:t>
            </w:r>
          </w:p>
          <w:p>
            <w:pPr>
              <w:spacing w:after="80"/>
            </w:pPr>
            <w:r>
              <w:rPr>
                <w:rFonts w:ascii="Arial" w:eastAsia="Yu Gothic"/>
                <w:color w:val="23466E"/>
                <w:sz w:val="20"/>
                <w:szCs w:val="20"/>
              </w:rPr>
              <w:t xml:space="preserve">Do they give ownership to one country?</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20</w:t>
            </w:r>
          </w:p>
        </w:tc>
        <w:tc>
          <w:tcPr>
            <w:tcW w:type="dxa" w:w="3200"/>
          </w:tcPr>
          <w:p>
            <w:pPr>
              <w:spacing w:after="80"/>
            </w:pPr>
            <w:r>
              <w:rPr>
                <w:rFonts w:ascii="Arial" w:eastAsia="Yu Gothic"/>
                <w:sz w:val="20"/>
                <w:szCs w:val="20"/>
              </w:rPr>
              <w:t xml:space="preserve">4つのグループに分け、担当の国・地域の端午の習慣を英語の資料で調べさせる。観点の表を埋め、出典を必ずメモさせる。最後の5分で、ほかのグループに2分ずつ報告させる。</w:t>
            </w:r>
          </w:p>
        </w:tc>
        <w:tc>
          <w:tcPr>
            <w:tcW w:type="dxa" w:w="2400"/>
          </w:tcPr>
          <w:p>
            <w:pPr>
              <w:spacing w:after="80"/>
            </w:pPr>
            <w:r>
              <w:rPr>
                <w:rFonts w:ascii="Arial" w:eastAsia="Yu Gothic"/>
                <w:sz w:val="20"/>
                <w:szCs w:val="20"/>
              </w:rPr>
              <w:t xml:space="preserve">担当の国・地域を調べて表にまとめ、ほかのグループに報告する。</w:t>
            </w:r>
          </w:p>
        </w:tc>
        <w:tc>
          <w:tcPr>
            <w:tcW w:type="dxa" w:w="3000"/>
          </w:tcPr>
          <w:p>
            <w:pPr>
              <w:spacing w:after="80"/>
            </w:pPr>
            <w:r>
              <w:rPr>
                <w:rFonts w:ascii="Arial" w:eastAsia="Yu Gothic"/>
                <w:color w:val="23466E"/>
                <w:sz w:val="20"/>
                <w:szCs w:val="20"/>
              </w:rPr>
              <w:t xml:space="preserve">Each group has one country.</w:t>
            </w:r>
          </w:p>
          <w:p>
            <w:pPr>
              <w:spacing w:after="80"/>
            </w:pPr>
            <w:r>
              <w:rPr>
                <w:rFonts w:ascii="Arial" w:eastAsia="Yu Gothic"/>
                <w:color w:val="23466E"/>
                <w:sz w:val="20"/>
                <w:szCs w:val="20"/>
              </w:rPr>
              <w:t xml:space="preserve">Find the name, the date, the main customs, and the meaning.</w:t>
            </w:r>
          </w:p>
          <w:p>
            <w:pPr>
              <w:spacing w:after="80"/>
            </w:pPr>
            <w:r>
              <w:rPr>
                <w:rFonts w:ascii="Arial" w:eastAsia="Yu Gothic"/>
                <w:color w:val="23466E"/>
                <w:sz w:val="20"/>
                <w:szCs w:val="20"/>
              </w:rPr>
              <w:t xml:space="preserve">Write down your sources.</w:t>
            </w:r>
          </w:p>
          <w:p>
            <w:pPr>
              <w:spacing w:after="80"/>
            </w:pPr>
            <w:r>
              <w:rPr>
                <w:rFonts w:ascii="Arial" w:eastAsia="Yu Gothic"/>
                <w:color w:val="23466E"/>
                <w:sz w:val="20"/>
                <w:szCs w:val="20"/>
              </w:rPr>
              <w:t xml:space="preserve">Now share with the other groups in two minutes.</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「同じ起源の行事は、始まった場所のものか、守り続ける人みんなのものか」について、グループで立場を決めて議論させる。本文の4つの例を根拠に使うよう求める。</w:t>
            </w:r>
          </w:p>
        </w:tc>
        <w:tc>
          <w:tcPr>
            <w:tcW w:type="dxa" w:w="2400"/>
          </w:tcPr>
          <w:p>
            <w:pPr>
              <w:spacing w:after="80"/>
            </w:pPr>
            <w:r>
              <w:rPr>
                <w:rFonts w:ascii="Arial" w:eastAsia="Yu Gothic"/>
                <w:sz w:val="20"/>
                <w:szCs w:val="20"/>
              </w:rPr>
              <w:t xml:space="preserve">グループで立場を決め、英語で議論する。</w:t>
            </w:r>
          </w:p>
        </w:tc>
        <w:tc>
          <w:tcPr>
            <w:tcW w:type="dxa" w:w="3000"/>
          </w:tcPr>
          <w:p>
            <w:pPr>
              <w:spacing w:after="80"/>
            </w:pPr>
            <w:r>
              <w:rPr>
                <w:rFonts w:ascii="Arial" w:eastAsia="Yu Gothic"/>
                <w:color w:val="23466E"/>
                <w:sz w:val="20"/>
                <w:szCs w:val="20"/>
              </w:rPr>
              <w:t xml:space="preserve">Does a festival belong to its place of origin?</w:t>
            </w:r>
          </w:p>
          <w:p>
            <w:pPr>
              <w:spacing w:after="80"/>
            </w:pPr>
            <w:r>
              <w:rPr>
                <w:rFonts w:ascii="Arial" w:eastAsia="Yu Gothic"/>
                <w:color w:val="23466E"/>
                <w:sz w:val="20"/>
                <w:szCs w:val="20"/>
              </w:rPr>
              <w:t xml:space="preserve">Or to everyone who keeps it alive?</w:t>
            </w:r>
          </w:p>
          <w:p>
            <w:pPr>
              <w:spacing w:after="80"/>
            </w:pPr>
            <w:r>
              <w:rPr>
                <w:rFonts w:ascii="Arial" w:eastAsia="Yu Gothic"/>
                <w:color w:val="23466E"/>
                <w:sz w:val="20"/>
                <w:szCs w:val="20"/>
              </w:rPr>
              <w:t xml:space="preserve">Use the four examples as evidence.</w:t>
            </w:r>
          </w:p>
          <w:p>
            <w:pPr>
              <w:spacing w:after="80"/>
            </w:pPr>
            <w:r>
              <w:rPr>
                <w:rFonts w:ascii="Arial" w:eastAsia="Yu Gothic"/>
                <w:color w:val="23466E"/>
                <w:sz w:val="20"/>
                <w:szCs w:val="20"/>
              </w:rPr>
              <w:t xml:space="preserve">Respond to the other group's point.</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自分の意見を英語150語程度のエッセイにまとめさせる。授業内で構成メモと最初の段落まで書かせ、残りは提出課題にする。</w:t>
            </w:r>
          </w:p>
        </w:tc>
        <w:tc>
          <w:tcPr>
            <w:tcW w:type="dxa" w:w="2400"/>
          </w:tcPr>
          <w:p>
            <w:pPr>
              <w:spacing w:after="80"/>
            </w:pPr>
            <w:r>
              <w:rPr>
                <w:rFonts w:ascii="Arial" w:eastAsia="Yu Gothic"/>
                <w:sz w:val="20"/>
                <w:szCs w:val="20"/>
              </w:rPr>
              <w:t xml:space="preserve">エッセイの構成を考え、書き始める。</w:t>
            </w:r>
          </w:p>
        </w:tc>
        <w:tc>
          <w:tcPr>
            <w:tcW w:type="dxa" w:w="3000"/>
          </w:tcPr>
          <w:p>
            <w:pPr>
              <w:spacing w:after="80"/>
            </w:pPr>
            <w:r>
              <w:rPr>
                <w:rFonts w:ascii="Arial" w:eastAsia="Yu Gothic"/>
                <w:color w:val="23466E"/>
                <w:sz w:val="20"/>
                <w:szCs w:val="20"/>
              </w:rPr>
              <w:t xml:space="preserve">Write an essay of about 150 words.</w:t>
            </w:r>
          </w:p>
          <w:p>
            <w:pPr>
              <w:spacing w:after="80"/>
            </w:pPr>
            <w:r>
              <w:rPr>
                <w:rFonts w:ascii="Arial" w:eastAsia="Yu Gothic"/>
                <w:color w:val="23466E"/>
                <w:sz w:val="20"/>
                <w:szCs w:val="20"/>
              </w:rPr>
              <w:t xml:space="preserve">State your opinion first.</w:t>
            </w:r>
          </w:p>
          <w:p>
            <w:pPr>
              <w:spacing w:after="80"/>
            </w:pPr>
            <w:r>
              <w:rPr>
                <w:rFonts w:ascii="Arial" w:eastAsia="Yu Gothic"/>
                <w:color w:val="23466E"/>
                <w:sz w:val="20"/>
                <w:szCs w:val="20"/>
              </w:rPr>
              <w:t xml:space="preserve">Use one example from your research.</w:t>
            </w:r>
          </w:p>
          <w:p>
            <w:pPr>
              <w:spacing w:after="80"/>
            </w:pPr>
            <w:r>
              <w:rPr>
                <w:rFonts w:ascii="Arial" w:eastAsia="Yu Gothic"/>
                <w:color w:val="23466E"/>
                <w:sz w:val="20"/>
                <w:szCs w:val="20"/>
              </w:rPr>
              <w:t xml:space="preserve">Finish it by next class.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Q：Whose festival is it?</w:t>
      </w:r>
    </w:p>
    <w:p>
      <w:pPr>
        <w:spacing w:after="80"/>
      </w:pPr>
      <w:r>
        <w:rPr>
          <w:rFonts w:ascii="Arial" w:eastAsia="Yu Gothic"/>
          <w:sz w:val="20"/>
          <w:szCs w:val="20"/>
        </w:rPr>
        <w:t xml:space="preserve">2005：UNESCO → Gangneung Danoje Festival（South Korea）→ shock in China</w:t>
      </w:r>
    </w:p>
    <w:p>
      <w:pPr>
        <w:spacing w:after="80"/>
      </w:pPr>
      <w:r>
        <w:rPr>
          <w:rFonts w:ascii="Arial" w:eastAsia="Yu Gothic"/>
          <w:sz w:val="20"/>
          <w:szCs w:val="20"/>
        </w:rPr>
        <w:t xml:space="preserve">2009：China's Dragon Boat Festival → UNESCO list</w:t>
      </w:r>
    </w:p>
    <w:p>
      <w:pPr>
        <w:spacing w:after="80"/>
      </w:pPr>
      <w:r>
        <w:rPr>
          <w:rFonts w:ascii="Arial" w:eastAsia="Yu Gothic"/>
          <w:sz w:val="20"/>
          <w:szCs w:val="20"/>
        </w:rPr>
        <w:t xml:space="preserve"/>
      </w:r>
    </w:p>
    <w:p>
      <w:pPr>
        <w:spacing w:after="80"/>
      </w:pPr>
      <w:r>
        <w:rPr>
          <w:rFonts w:ascii="Arial" w:eastAsia="Yu Gothic"/>
          <w:sz w:val="20"/>
          <w:szCs w:val="20"/>
        </w:rPr>
        <w:t xml:space="preserve">Korea：shamanist rituals / mask dramas / folk games</w:t>
      </w:r>
    </w:p>
    <w:p>
      <w:pPr>
        <w:spacing w:after="80"/>
      </w:pPr>
      <w:r>
        <w:rPr>
          <w:rFonts w:ascii="Arial" w:eastAsia="Yu Gothic"/>
          <w:sz w:val="20"/>
          <w:szCs w:val="20"/>
        </w:rPr>
        <w:t xml:space="preserve">China：boat races / zongzi</w:t>
      </w:r>
    </w:p>
    <w:p>
      <w:pPr>
        <w:spacing w:after="80"/>
      </w:pPr>
      <w:r>
        <w:rPr>
          <w:rFonts w:ascii="Arial" w:eastAsia="Yu Gothic"/>
          <w:sz w:val="20"/>
          <w:szCs w:val="20"/>
        </w:rPr>
        <w:t xml:space="preserve">Japan：children / carp streamers / samurai helmets</w:t>
      </w:r>
    </w:p>
    <w:p>
      <w:pPr>
        <w:spacing w:after="80"/>
      </w:pPr>
      <w:r>
        <w:rPr>
          <w:rFonts w:ascii="Arial" w:eastAsia="Yu Gothic"/>
          <w:sz w:val="20"/>
          <w:szCs w:val="20"/>
        </w:rPr>
        <w:t xml:space="preserve">Vietnam：Tết Đoan Ngọ（bug-killing festival）</w:t>
      </w:r>
    </w:p>
    <w:p>
      <w:pPr>
        <w:spacing w:after="80"/>
      </w:pPr>
      <w:r>
        <w:rPr>
          <w:rFonts w:ascii="Arial" w:eastAsia="Yu Gothic"/>
          <w:sz w:val="20"/>
          <w:szCs w:val="20"/>
        </w:rPr>
        <w:t xml:space="preserve"/>
      </w:r>
    </w:p>
    <w:p>
      <w:pPr>
        <w:spacing w:after="80"/>
      </w:pPr>
      <w:r>
        <w:rPr>
          <w:rFonts w:ascii="Arial" w:eastAsia="Yu Gothic"/>
          <w:sz w:val="20"/>
          <w:szCs w:val="20"/>
        </w:rPr>
        <w:t xml:space="preserve">UNESCO lists：protect living traditions ≠ ownership</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・本文と調べた資料から、各国の端午のちがいを正確に説明できているか。</w:t>
      </w:r>
    </w:p>
    <w:p>
      <w:pPr>
        <w:spacing w:after="80"/>
      </w:pPr>
      <w:r>
        <w:rPr>
          <w:rFonts w:ascii="Arial" w:eastAsia="Yu Gothic"/>
          <w:sz w:val="20"/>
          <w:szCs w:val="20"/>
        </w:rPr>
        <w:t xml:space="preserve">・議論で、具体的な例を根拠にして自分のグループの立場を述べられているか。</w:t>
      </w:r>
    </w:p>
    <w:p>
      <w:pPr>
        <w:spacing w:after="80"/>
      </w:pPr>
      <w:r>
        <w:rPr>
          <w:rFonts w:ascii="Arial" w:eastAsia="Yu Gothic"/>
          <w:sz w:val="20"/>
          <w:szCs w:val="20"/>
        </w:rPr>
        <w:t xml:space="preserve">・エッセイで、反対の考えにもふれたうえで自分の結論を書けているか。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・英文が難しい学生には、vocab の8語（recognize, ownership など）を先に確認させる。</w:t>
      </w:r>
    </w:p>
    <w:p>
      <w:pPr>
        <w:spacing w:after="80"/>
      </w:pPr>
      <w:r>
        <w:rPr>
          <w:rFonts w:ascii="Arial" w:eastAsia="Yu Gothic"/>
          <w:sz w:val="20"/>
          <w:szCs w:val="20"/>
        </w:rPr>
        <w:t xml:space="preserve">・エッセイの型（Introduction / Reason and example / Other view / Conclusion）を配る。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・発展セットの debate の論題で、短いディベートを行う。</w:t>
      </w:r>
    </w:p>
    <w:p>
      <w:pPr>
        <w:spacing w:after="80"/>
      </w:pPr>
      <w:r>
        <w:rPr>
          <w:rFonts w:ascii="Arial" w:eastAsia="Yu Gothic"/>
          <w:sz w:val="20"/>
          <w:szCs w:val="20"/>
        </w:rPr>
        <w:t xml:space="preserve">・日本の和食や祭りがユネスコに登録された例を調べ、同じような議論があったかを報告させる。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・発展セット（quiz・vocab・paraphrase・summary・debate）</w:t>
      </w:r>
    </w:p>
    <w:p>
      <w:pPr>
        <w:spacing w:after="80"/>
      </w:pPr>
      <w:r>
        <w:rPr>
          <w:rFonts w:ascii="Arial" w:eastAsia="Yu Gothic"/>
          <w:sz w:val="20"/>
          <w:szCs w:val="20"/>
        </w:rPr>
        <w:t xml:space="preserve">・このサイトの英語ページ（advanced の英文と和訳）</w:t>
      </w:r>
    </w:p>
    <w:p>
      <w:pPr>
        <w:spacing w:after="80"/>
      </w:pPr>
      <w:r>
        <w:rPr>
          <w:rFonts w:ascii="Arial" w:eastAsia="Yu Gothic"/>
          <w:sz w:val="20"/>
          <w:szCs w:val="20"/>
        </w:rPr>
        <w:t xml:space="preserve">・記事の国・地域別くらべの表</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端午節（ドラゴンボート祭り）の英語の授業手順書</dc:title>
  <dc:creator>原田英語</dc:creator>
  <cp:lastModifiedBy>Un-named</cp:lastModifiedBy>
  <cp:revision>1</cp:revision>
  <dcterms:created xsi:type="dcterms:W3CDTF">2026-10-12T01:51:41.365Z</dcterms:created>
  <dcterms:modified xsi:type="dcterms:W3CDTF">2026-10-12T01:51:41.365Z</dcterms:modified>
</cp:coreProperties>
</file>

<file path=docProps/custom.xml><?xml version="1.0" encoding="utf-8"?>
<Properties xmlns="http://schemas.openxmlformats.org/officeDocument/2006/custom-properties" xmlns:vt="http://schemas.openxmlformats.org/officeDocument/2006/docPropsVTypes"/>
</file>