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Day of the Dead</w:t>
      </w:r>
    </w:p>
    <w:p>
      <w:pPr>
        <w:spacing w:after="200"/>
      </w:pPr>
      <w:r>
        <w:rPr>
          <w:rFonts w:ascii="Arial" w:eastAsia="Yu Gothic"/>
          <w:b/>
          <w:bCs/>
          <w:sz w:val="34"/>
          <w:szCs w:val="34"/>
        </w:rPr>
        <w:t xml:space="preserve">死者の日（ディア・デ・ムエルトス）の英語の授業手順書</w:t>
      </w:r>
    </w:p>
    <w:p>
      <w:pPr>
        <w:spacing w:after="80"/>
      </w:pPr>
      <w:r>
        <w:rPr>
          <w:rFonts w:ascii="Arial" w:eastAsia="Yu Gothic"/>
          <w:b/>
          <w:bCs/>
          <w:sz w:val="26"/>
          <w:szCs w:val="26"/>
        </w:rPr>
        <w:t xml:space="preserve">かんたん版</w:t>
      </w:r>
    </w:p>
    <w:p>
      <w:pPr>
        <w:spacing w:after="80"/>
      </w:pPr>
      <w:r>
        <w:rPr>
          <w:rFonts w:ascii="Arial" w:eastAsia="Yu Gothic"/>
          <w:b/>
          <w:bCs/>
          <w:sz w:val="22"/>
          <w:szCs w:val="22"/>
        </w:rPr>
        <w:t xml:space="preserve">1. ミニ・オフレンダ作り：好物を英語で紹介</w:t>
      </w:r>
      <w:r>
        <w:rPr>
          <w:rFonts w:ascii="Arial" w:eastAsia="Yu Gothic"/>
          <w:sz w:val="20"/>
          <w:szCs w:val="20"/>
        </w:rPr>
        <w:t xml:space="preserve">（小学校・20分）</w:t>
      </w:r>
    </w:p>
    <w:p>
      <w:pPr>
        <w:spacing w:after="80"/>
      </w:pPr>
      <w:r>
        <w:rPr>
          <w:rFonts w:ascii="Arial" w:eastAsia="Yu Gothic"/>
          <w:sz w:val="20"/>
          <w:szCs w:val="20"/>
        </w:rPr>
        <w:t xml:space="preserve">ねらい：祭壇に置く物の名前（candle, flower, bread, water, photo）を英語で言い、好きな食べ物を紹介できる。</w:t>
      </w:r>
    </w:p>
    <w:p>
      <w:pPr>
        <w:spacing w:after="80"/>
      </w:pPr>
      <w:r>
        <w:rPr>
          <w:rFonts w:ascii="Arial" w:eastAsia="Yu Gothic"/>
          <w:sz w:val="20"/>
          <w:szCs w:val="20"/>
        </w:rPr>
        <w:t xml:space="preserve">  1) 死者の日の祭壇の写真を見せ、置かれている物を英語で言ってみる。</w:t>
      </w:r>
    </w:p>
    <w:p>
      <w:pPr>
        <w:spacing w:after="80"/>
      </w:pPr>
      <w:r>
        <w:rPr>
          <w:rFonts w:ascii="Arial" w:eastAsia="Yu Gothic"/>
          <w:sz w:val="20"/>
          <w:szCs w:val="20"/>
        </w:rPr>
        <w:t xml:space="preserve">  2) 画用紙に自分の「ありがとうを伝えたい人（家族・ペットでもよい）」の好きな物の絵をかく。</w:t>
      </w:r>
    </w:p>
    <w:p>
      <w:pPr>
        <w:spacing w:after="80"/>
      </w:pPr>
      <w:r>
        <w:rPr>
          <w:rFonts w:ascii="Arial" w:eastAsia="Yu Gothic"/>
          <w:sz w:val="20"/>
          <w:szCs w:val="20"/>
        </w:rPr>
        <w:t xml:space="preserve">  3) This is my grandma. She likes rice balls. の型でペアに紹介する。</w:t>
      </w:r>
    </w:p>
    <w:p>
      <w:pPr>
        <w:spacing w:after="80"/>
      </w:pPr>
      <w:r>
        <w:rPr>
          <w:rFonts w:ascii="Arial" w:eastAsia="Yu Gothic"/>
          <w:sz w:val="20"/>
          <w:szCs w:val="20"/>
        </w:rPr>
        <w:t xml:space="preserve">  4) 教室の机を1つの祭壇に見立てて作品を並べ、ギャラリーウォークをする。</w:t>
      </w:r>
    </w:p>
    <w:p>
      <w:pPr>
        <w:spacing w:after="80"/>
      </w:pPr>
      <w:r>
        <w:rPr>
          <w:rFonts w:ascii="Arial" w:eastAsia="Yu Gothic"/>
          <w:b/>
          <w:bCs/>
          <w:sz w:val="22"/>
          <w:szCs w:val="22"/>
        </w:rPr>
        <w:t xml:space="preserve">2. お盆 vs 死者の日：ベン図で英語比較</w:t>
      </w:r>
      <w:r>
        <w:rPr>
          <w:rFonts w:ascii="Arial" w:eastAsia="Yu Gothic"/>
          <w:sz w:val="20"/>
          <w:szCs w:val="20"/>
        </w:rPr>
        <w:t xml:space="preserve">（中学・25分）</w:t>
      </w:r>
    </w:p>
    <w:p>
      <w:pPr>
        <w:spacing w:after="80"/>
      </w:pPr>
      <w:r>
        <w:rPr>
          <w:rFonts w:ascii="Arial" w:eastAsia="Yu Gothic"/>
          <w:sz w:val="20"/>
          <w:szCs w:val="20"/>
        </w:rPr>
        <w:t xml:space="preserve">ねらい：2つの行事の共通点と違いを、both / but / in Japan などを使って英語で書ける。</w:t>
      </w:r>
    </w:p>
    <w:p>
      <w:pPr>
        <w:spacing w:after="80"/>
      </w:pPr>
      <w:r>
        <w:rPr>
          <w:rFonts w:ascii="Arial" w:eastAsia="Yu Gothic"/>
          <w:sz w:val="20"/>
          <w:szCs w:val="20"/>
        </w:rPr>
        <w:t xml:space="preserve">  1) 国別くらべの日本（お盆）とメキシコの行を読み、本文の英文も確認する。</w:t>
      </w:r>
    </w:p>
    <w:p>
      <w:pPr>
        <w:spacing w:after="80"/>
      </w:pPr>
      <w:r>
        <w:rPr>
          <w:rFonts w:ascii="Arial" w:eastAsia="Yu Gothic"/>
          <w:sz w:val="20"/>
          <w:szCs w:val="20"/>
        </w:rPr>
        <w:t xml:space="preserve">  2) 班でベン図をかき、共通点（spirits come home, families visit graves）と違いを英語で書きこむ。</w:t>
      </w:r>
    </w:p>
    <w:p>
      <w:pPr>
        <w:spacing w:after="80"/>
      </w:pPr>
      <w:r>
        <w:rPr>
          <w:rFonts w:ascii="Arial" w:eastAsia="Yu Gothic"/>
          <w:sz w:val="20"/>
          <w:szCs w:val="20"/>
        </w:rPr>
        <w:t xml:space="preserve">  3) Both Obon and the Day of the Dead ... / But in Mexico ... の型で3文を書く。</w:t>
      </w:r>
    </w:p>
    <w:p>
      <w:pPr>
        <w:spacing w:after="80"/>
      </w:pPr>
      <w:r>
        <w:rPr>
          <w:rFonts w:ascii="Arial" w:eastAsia="Yu Gothic"/>
          <w:sz w:val="20"/>
          <w:szCs w:val="20"/>
        </w:rPr>
        <w:t xml:space="preserve">  4) 班の代表が発表し、クラスで「いちばん意外な違い」を1つ選ぶ。</w:t>
      </w:r>
    </w:p>
    <w:p>
      <w:pPr>
        <w:spacing w:after="80"/>
      </w:pPr>
      <w:r>
        <w:rPr>
          <w:rFonts w:ascii="Arial" w:eastAsia="Yu Gothic"/>
          <w:b/>
          <w:bCs/>
          <w:sz w:val="22"/>
          <w:szCs w:val="22"/>
        </w:rPr>
        <w:t xml:space="preserve">3. カラベラ詩を書こう：ユーモアの英詩</w:t>
      </w:r>
      <w:r>
        <w:rPr>
          <w:rFonts w:ascii="Arial" w:eastAsia="Yu Gothic"/>
          <w:sz w:val="20"/>
          <w:szCs w:val="20"/>
        </w:rPr>
        <w:t xml:space="preserve">（高校・40分）</w:t>
      </w:r>
    </w:p>
    <w:p>
      <w:pPr>
        <w:spacing w:after="80"/>
      </w:pPr>
      <w:r>
        <w:rPr>
          <w:rFonts w:ascii="Arial" w:eastAsia="Yu Gothic"/>
          <w:sz w:val="20"/>
          <w:szCs w:val="20"/>
        </w:rPr>
        <w:t xml:space="preserve">ねらい：メキシコの「カラベラ・リテラリア」の伝統を知り、相手を傷つけないユーモアで短い英詩を書ける。</w:t>
      </w:r>
    </w:p>
    <w:p>
      <w:pPr>
        <w:spacing w:after="80"/>
      </w:pPr>
      <w:r>
        <w:rPr>
          <w:rFonts w:ascii="Arial" w:eastAsia="Yu Gothic"/>
          <w:sz w:val="20"/>
          <w:szCs w:val="20"/>
        </w:rPr>
        <w:t xml:space="preserve">  1) カラベラ・リテラリアが、生きている人を「死んだことにして」からかう伝統の詩であることを説明する。</w:t>
      </w:r>
    </w:p>
    <w:p>
      <w:pPr>
        <w:spacing w:after="80"/>
      </w:pPr>
      <w:r>
        <w:rPr>
          <w:rFonts w:ascii="Arial" w:eastAsia="Yu Gothic"/>
          <w:sz w:val="20"/>
          <w:szCs w:val="20"/>
        </w:rPr>
        <w:t xml:space="preserve">  2) 対象は架空の人物か自分自身にする、悪口にしないなどのルールを決める。</w:t>
      </w:r>
    </w:p>
    <w:p>
      <w:pPr>
        <w:spacing w:after="80"/>
      </w:pPr>
      <w:r>
        <w:rPr>
          <w:rFonts w:ascii="Arial" w:eastAsia="Yu Gothic"/>
          <w:sz w:val="20"/>
          <w:szCs w:val="20"/>
        </w:rPr>
        <w:t xml:space="preserve">  3) 4行の英詩を書く（例：Death came for Ken one day, but Ken said, Wait, I have a test today!）。</w:t>
      </w:r>
    </w:p>
    <w:p>
      <w:pPr>
        <w:spacing w:after="80"/>
      </w:pPr>
      <w:r>
        <w:rPr>
          <w:rFonts w:ascii="Arial" w:eastAsia="Yu Gothic"/>
          <w:sz w:val="20"/>
          <w:szCs w:val="20"/>
        </w:rPr>
        <w:t xml:space="preserve">  4) クラスで読み合い、いちばん笑える詩とていねいな詩を選ぶ。</w:t>
      </w:r>
    </w:p>
    <w:p>
      <w:pPr>
        <w:spacing w:after="80"/>
      </w:pPr>
      <w:r>
        <w:rPr>
          <w:rFonts w:ascii="Arial" w:eastAsia="Yu Gothic"/>
          <w:b/>
          <w:bCs/>
          <w:sz w:val="22"/>
          <w:szCs w:val="22"/>
        </w:rPr>
        <w:t xml:space="preserve">4. 映画は伝統を作れるか？：ピザ効果を議論する</w:t>
      </w:r>
      <w:r>
        <w:rPr>
          <w:rFonts w:ascii="Arial" w:eastAsia="Yu Gothic"/>
          <w:sz w:val="20"/>
          <w:szCs w:val="20"/>
        </w:rPr>
        <w:t xml:space="preserve">（大学・45分）</w:t>
      </w:r>
    </w:p>
    <w:p>
      <w:pPr>
        <w:spacing w:after="80"/>
      </w:pPr>
      <w:r>
        <w:rPr>
          <w:rFonts w:ascii="Arial" w:eastAsia="Yu Gothic"/>
          <w:sz w:val="20"/>
          <w:szCs w:val="20"/>
        </w:rPr>
        <w:t xml:space="preserve">ねらい：文化の「本物らしさ（authenticity）」について、具体例をもとに英語で議論できる。</w:t>
      </w:r>
    </w:p>
    <w:p>
      <w:pPr>
        <w:spacing w:after="80"/>
      </w:pPr>
      <w:r>
        <w:rPr>
          <w:rFonts w:ascii="Arial" w:eastAsia="Yu Gothic"/>
          <w:sz w:val="20"/>
          <w:szCs w:val="20"/>
        </w:rPr>
        <w:t xml:space="preserve">  1) advanced の英文を読み、pizza effect と authenticity の意味を確認する。</w:t>
      </w:r>
    </w:p>
    <w:p>
      <w:pPr>
        <w:spacing w:after="80"/>
      </w:pPr>
      <w:r>
        <w:rPr>
          <w:rFonts w:ascii="Arial" w:eastAsia="Yu Gothic"/>
          <w:sz w:val="20"/>
          <w:szCs w:val="20"/>
        </w:rPr>
        <w:t xml:space="preserve">  2) スペクターのパレード、ディズニーの商標問題、ユネスコ登録など、本文の具体例をグループで整理する。</w:t>
      </w:r>
    </w:p>
    <w:p>
      <w:pPr>
        <w:spacing w:after="80"/>
      </w:pPr>
      <w:r>
        <w:rPr>
          <w:rFonts w:ascii="Arial" w:eastAsia="Yu Gothic"/>
          <w:sz w:val="20"/>
          <w:szCs w:val="20"/>
        </w:rPr>
        <w:t xml:space="preserve">  3) 日本の例（外国で人気になって逆輸入された文化など）を各自1つ探す。</w:t>
      </w:r>
    </w:p>
    <w:p>
      <w:pPr>
        <w:spacing w:after="80"/>
      </w:pPr>
      <w:r>
        <w:rPr>
          <w:rFonts w:ascii="Arial" w:eastAsia="Yu Gothic"/>
          <w:sz w:val="20"/>
          <w:szCs w:val="20"/>
        </w:rPr>
        <w:t xml:space="preserve">  4) Can a tradition be authentic if it began recently? について立場を決め、5分ずつ意見を述べ合う。</w:t>
      </w:r>
    </w:p>
    <w:p>
      <w:r>
        <w:br w:type="page"/>
      </w:r>
    </w:p>
    <w:p>
      <w:pPr>
        <w:spacing w:after="80"/>
      </w:pPr>
      <w:r>
        <w:rPr>
          <w:rFonts w:ascii="Arial" w:eastAsia="Yu Gothic"/>
          <w:b/>
          <w:bCs/>
          <w:sz w:val="28"/>
          <w:szCs w:val="28"/>
        </w:rPr>
        <w:t xml:space="preserve">詳細版 1. ミニ・オフレンダ作り：好物を英語で紹介</w:t>
      </w:r>
    </w:p>
    <w:p>
      <w:pPr>
        <w:spacing w:after="80"/>
      </w:pPr>
      <w:r>
        <w:rPr>
          <w:rFonts w:ascii="Arial" w:eastAsia="Yu Gothic"/>
          <w:sz w:val="20"/>
          <w:szCs w:val="20"/>
        </w:rPr>
        <w:t xml:space="preserve">対象：小学校　時間：20分</w:t>
      </w:r>
    </w:p>
    <w:p>
      <w:pPr>
        <w:spacing w:after="80"/>
      </w:pPr>
      <w:r>
        <w:rPr>
          <w:rFonts w:ascii="Arial" w:eastAsia="Yu Gothic"/>
          <w:b/>
          <w:bCs/>
          <w:sz w:val="20"/>
          <w:szCs w:val="20"/>
        </w:rPr>
        <w:t xml:space="preserve">ねらい：</w:t>
      </w:r>
      <w:r>
        <w:rPr>
          <w:rFonts w:ascii="Arial" w:eastAsia="Yu Gothic"/>
          <w:sz w:val="20"/>
          <w:szCs w:val="20"/>
        </w:rPr>
        <w:t xml:space="preserve">祭壇に置く物の名前（candle / flower / bread / water / photo）を英語で言い、This is my ___. She likes ___. の形で大切な人の好きな物を紹介できる。</w:t>
      </w:r>
    </w:p>
    <w:p>
      <w:pPr>
        <w:spacing w:after="80"/>
      </w:pPr>
      <w:r>
        <w:rPr>
          <w:rFonts w:ascii="Arial" w:eastAsia="Yu Gothic"/>
          <w:b/>
          <w:bCs/>
          <w:sz w:val="20"/>
          <w:szCs w:val="20"/>
        </w:rPr>
        <w:t xml:space="preserve">準備：</w:t>
      </w:r>
      <w:r>
        <w:rPr>
          <w:rFonts w:ascii="Arial" w:eastAsia="Yu Gothic"/>
          <w:sz w:val="20"/>
          <w:szCs w:val="20"/>
        </w:rPr>
        <w:t xml:space="preserve">死者の日の祭壇（オフレンダ）の写真／絵カード（candle / flower / bread / water / photo）。基本セット p.3 のマッチングの絵を拡大してもよい／画用紙（1人1枚）と色鉛筆／オレンジ色の紙で作った花びら（教室の机を祭壇に見立てて飾る用）</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祭壇の写真を見せ、「メキシコでは11月1日と2日に、亡くなった家族が家に帰ってくると考えて、好きだった物を並べる」と短く紹介する。写真の中の物を指さし、英語で言えるものを言わせる。</w:t>
            </w:r>
          </w:p>
        </w:tc>
        <w:tc>
          <w:tcPr>
            <w:tcW w:type="dxa" w:w="2400"/>
          </w:tcPr>
          <w:p>
            <w:pPr>
              <w:spacing w:after="80"/>
            </w:pPr>
            <w:r>
              <w:rPr>
                <w:rFonts w:ascii="Arial" w:eastAsia="Yu Gothic"/>
                <w:sz w:val="20"/>
                <w:szCs w:val="20"/>
              </w:rPr>
              <w:t xml:space="preserve">写真を見て、置かれている物を英語で言う。</w:t>
            </w:r>
          </w:p>
        </w:tc>
        <w:tc>
          <w:tcPr>
            <w:tcW w:type="dxa" w:w="3000"/>
          </w:tcPr>
          <w:p>
            <w:pPr>
              <w:spacing w:after="80"/>
            </w:pPr>
            <w:r>
              <w:rPr>
                <w:rFonts w:ascii="Arial" w:eastAsia="Yu Gothic"/>
                <w:color w:val="23466E"/>
                <w:sz w:val="20"/>
                <w:szCs w:val="20"/>
              </w:rPr>
              <w:t xml:space="preserve">Look. This is an ofrenda in Mexico.</w:t>
            </w:r>
          </w:p>
          <w:p>
            <w:pPr>
              <w:spacing w:after="80"/>
            </w:pPr>
            <w:r>
              <w:rPr>
                <w:rFonts w:ascii="Arial" w:eastAsia="Yu Gothic"/>
                <w:color w:val="23466E"/>
                <w:sz w:val="20"/>
                <w:szCs w:val="20"/>
              </w:rPr>
              <w:t xml:space="preserve">What can you see? A candle! Flowers!</w:t>
            </w:r>
          </w:p>
          <w:p>
            <w:pPr>
              <w:spacing w:after="80"/>
            </w:pPr>
            <w:r>
              <w:rPr>
                <w:rFonts w:ascii="Arial" w:eastAsia="Yu Gothic"/>
                <w:color w:val="23466E"/>
                <w:sz w:val="20"/>
                <w:szCs w:val="20"/>
              </w:rPr>
              <w:t xml:space="preserve">Families put their loved ones' favorite things on it.</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7</w:t>
            </w:r>
          </w:p>
        </w:tc>
        <w:tc>
          <w:tcPr>
            <w:tcW w:type="dxa" w:w="3200"/>
          </w:tcPr>
          <w:p>
            <w:pPr>
              <w:spacing w:after="80"/>
            </w:pPr>
            <w:r>
              <w:rPr>
                <w:rFonts w:ascii="Arial" w:eastAsia="Yu Gothic"/>
                <w:sz w:val="20"/>
                <w:szCs w:val="20"/>
              </w:rPr>
              <w:t xml:space="preserve">絵カードで candle / flower / bread / water / photo を確認して全員で言う。そのあと、画用紙に「ありがとうを伝えたい人」の好きな物の絵をかかせる。家族・ペット・お世話になった人など、だれでもよく、生きている人でもよいことをはっきり伝える。</w:t>
            </w:r>
          </w:p>
        </w:tc>
        <w:tc>
          <w:tcPr>
            <w:tcW w:type="dxa" w:w="2400"/>
          </w:tcPr>
          <w:p>
            <w:pPr>
              <w:spacing w:after="80"/>
            </w:pPr>
            <w:r>
              <w:rPr>
                <w:rFonts w:ascii="Arial" w:eastAsia="Yu Gothic"/>
                <w:sz w:val="20"/>
                <w:szCs w:val="20"/>
              </w:rPr>
              <w:t xml:space="preserve">物の名前を英語で言い、ありがとうを伝えたい人の好きな物の絵をかく。</w:t>
            </w:r>
          </w:p>
        </w:tc>
        <w:tc>
          <w:tcPr>
            <w:tcW w:type="dxa" w:w="3000"/>
          </w:tcPr>
          <w:p>
            <w:pPr>
              <w:spacing w:after="80"/>
            </w:pPr>
            <w:r>
              <w:rPr>
                <w:rFonts w:ascii="Arial" w:eastAsia="Yu Gothic"/>
                <w:color w:val="23466E"/>
                <w:sz w:val="20"/>
                <w:szCs w:val="20"/>
              </w:rPr>
              <w:t xml:space="preserve">Say it with me. Candle. Flower. Bread.</w:t>
            </w:r>
          </w:p>
          <w:p>
            <w:pPr>
              <w:spacing w:after="80"/>
            </w:pPr>
            <w:r>
              <w:rPr>
                <w:rFonts w:ascii="Arial" w:eastAsia="Yu Gothic"/>
                <w:color w:val="23466E"/>
                <w:sz w:val="20"/>
                <w:szCs w:val="20"/>
              </w:rPr>
              <w:t xml:space="preserve">Think of someone you want to say thank you to.</w:t>
            </w:r>
          </w:p>
          <w:p>
            <w:pPr>
              <w:spacing w:after="80"/>
            </w:pPr>
            <w:r>
              <w:rPr>
                <w:rFonts w:ascii="Arial" w:eastAsia="Yu Gothic"/>
                <w:color w:val="23466E"/>
                <w:sz w:val="20"/>
                <w:szCs w:val="20"/>
              </w:rPr>
              <w:t xml:space="preserve">What does that person like? Draw it.</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This is my grandma. She likes rice balls. の型を練習し、ペアで絵を見せながら紹介し合う。He likes / She likes / It likes の使い分けは、先生が言いかえて示すだけでよい。</w:t>
            </w:r>
          </w:p>
        </w:tc>
        <w:tc>
          <w:tcPr>
            <w:tcW w:type="dxa" w:w="2400"/>
          </w:tcPr>
          <w:p>
            <w:pPr>
              <w:spacing w:after="80"/>
            </w:pPr>
            <w:r>
              <w:rPr>
                <w:rFonts w:ascii="Arial" w:eastAsia="Yu Gothic"/>
                <w:sz w:val="20"/>
                <w:szCs w:val="20"/>
              </w:rPr>
              <w:t xml:space="preserve">型を使って、ペアで絵を紹介し合う。</w:t>
            </w:r>
          </w:p>
        </w:tc>
        <w:tc>
          <w:tcPr>
            <w:tcW w:type="dxa" w:w="3000"/>
          </w:tcPr>
          <w:p>
            <w:pPr>
              <w:spacing w:after="80"/>
            </w:pPr>
            <w:r>
              <w:rPr>
                <w:rFonts w:ascii="Arial" w:eastAsia="Yu Gothic"/>
                <w:color w:val="23466E"/>
                <w:sz w:val="20"/>
                <w:szCs w:val="20"/>
              </w:rPr>
              <w:t xml:space="preserve">This is my grandma. She likes rice balls.</w:t>
            </w:r>
          </w:p>
          <w:p>
            <w:pPr>
              <w:spacing w:after="80"/>
            </w:pPr>
            <w:r>
              <w:rPr>
                <w:rFonts w:ascii="Arial" w:eastAsia="Yu Gothic"/>
                <w:color w:val="23466E"/>
                <w:sz w:val="20"/>
                <w:szCs w:val="20"/>
              </w:rPr>
              <w:t xml:space="preserve">Show your picture to your partner.</w:t>
            </w:r>
          </w:p>
          <w:p>
            <w:pPr>
              <w:spacing w:after="80"/>
            </w:pPr>
            <w:r>
              <w:rPr>
                <w:rFonts w:ascii="Arial" w:eastAsia="Yu Gothic"/>
                <w:color w:val="23466E"/>
                <w:sz w:val="20"/>
                <w:szCs w:val="20"/>
              </w:rPr>
              <w:t xml:space="preserve">This is my dog. He likes meat. Good!</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教室の机を1つの祭壇に見立て、オレンジの花びらをまいて作品を並べる。ギャラリーウォークで友だちの絵を見て回らせる。最後に「メキシコでは、この日は泣くより笑って迎える日」と伝える。</w:t>
            </w:r>
          </w:p>
        </w:tc>
        <w:tc>
          <w:tcPr>
            <w:tcW w:type="dxa" w:w="2400"/>
          </w:tcPr>
          <w:p>
            <w:pPr>
              <w:spacing w:after="80"/>
            </w:pPr>
            <w:r>
              <w:rPr>
                <w:rFonts w:ascii="Arial" w:eastAsia="Yu Gothic"/>
                <w:sz w:val="20"/>
                <w:szCs w:val="20"/>
              </w:rPr>
              <w:t xml:space="preserve">作品を並べ、友だちの絵を見て回る。</w:t>
            </w:r>
          </w:p>
        </w:tc>
        <w:tc>
          <w:tcPr>
            <w:tcW w:type="dxa" w:w="3000"/>
          </w:tcPr>
          <w:p>
            <w:pPr>
              <w:spacing w:after="80"/>
            </w:pPr>
            <w:r>
              <w:rPr>
                <w:rFonts w:ascii="Arial" w:eastAsia="Yu Gothic"/>
                <w:color w:val="23466E"/>
                <w:sz w:val="20"/>
                <w:szCs w:val="20"/>
              </w:rPr>
              <w:t xml:space="preserve">Let's put our pictures on our ofrenda.</w:t>
            </w:r>
          </w:p>
          <w:p>
            <w:pPr>
              <w:spacing w:after="80"/>
            </w:pPr>
            <w:r>
              <w:rPr>
                <w:rFonts w:ascii="Arial" w:eastAsia="Yu Gothic"/>
                <w:color w:val="23466E"/>
                <w:sz w:val="20"/>
                <w:szCs w:val="20"/>
              </w:rPr>
              <w:t xml:space="preserve">Walk around and look at your friends' pictures.</w:t>
            </w:r>
          </w:p>
          <w:p>
            <w:pPr>
              <w:spacing w:after="80"/>
            </w:pPr>
            <w:r>
              <w:rPr>
                <w:rFonts w:ascii="Arial" w:eastAsia="Yu Gothic"/>
                <w:color w:val="23466E"/>
                <w:sz w:val="20"/>
                <w:szCs w:val="20"/>
              </w:rPr>
              <w:t xml:space="preserve">In Mexico, this is a happy day to remember.</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Ofrenda（祭壇）</w:t>
      </w:r>
    </w:p>
    <w:p>
      <w:pPr>
        <w:spacing w:after="80"/>
      </w:pPr>
      <w:r>
        <w:rPr>
          <w:rFonts w:ascii="Arial" w:eastAsia="Yu Gothic"/>
          <w:sz w:val="20"/>
          <w:szCs w:val="20"/>
        </w:rPr>
        <w:t xml:space="preserve">🕯 candle　🌼 flower（marigold）</w:t>
      </w:r>
    </w:p>
    <w:p>
      <w:pPr>
        <w:spacing w:after="80"/>
      </w:pPr>
      <w:r>
        <w:rPr>
          <w:rFonts w:ascii="Arial" w:eastAsia="Yu Gothic"/>
          <w:sz w:val="20"/>
          <w:szCs w:val="20"/>
        </w:rPr>
        <w:t xml:space="preserve">🍞 bread　💧 water　🖼 photo</w:t>
      </w:r>
    </w:p>
    <w:p>
      <w:pPr>
        <w:spacing w:after="80"/>
      </w:pPr>
      <w:r>
        <w:rPr>
          <w:rFonts w:ascii="Arial" w:eastAsia="Yu Gothic"/>
          <w:sz w:val="20"/>
          <w:szCs w:val="20"/>
        </w:rPr>
        <w:t xml:space="preserve"/>
      </w:r>
    </w:p>
    <w:p>
      <w:pPr>
        <w:spacing w:after="80"/>
      </w:pPr>
      <w:r>
        <w:rPr>
          <w:rFonts w:ascii="Arial" w:eastAsia="Yu Gothic"/>
          <w:sz w:val="20"/>
          <w:szCs w:val="20"/>
        </w:rPr>
        <w:t xml:space="preserve">This is my ___.</w:t>
      </w:r>
    </w:p>
    <w:p>
      <w:pPr>
        <w:spacing w:after="80"/>
      </w:pPr>
      <w:r>
        <w:rPr>
          <w:rFonts w:ascii="Arial" w:eastAsia="Yu Gothic"/>
          <w:sz w:val="20"/>
          <w:szCs w:val="20"/>
        </w:rPr>
        <w:t xml:space="preserve">She likes ___. / He likes ___.</w:t>
      </w:r>
    </w:p>
    <w:p>
      <w:pPr>
        <w:spacing w:after="80"/>
      </w:pPr>
      <w:r>
        <w:rPr>
          <w:rFonts w:ascii="Arial" w:eastAsia="Yu Gothic"/>
          <w:sz w:val="20"/>
          <w:szCs w:val="20"/>
        </w:rPr>
        <w:t xml:space="preserve"/>
      </w:r>
    </w:p>
    <w:p>
      <w:pPr>
        <w:spacing w:after="80"/>
      </w:pPr>
      <w:r>
        <w:rPr>
          <w:rFonts w:ascii="Arial" w:eastAsia="Yu Gothic"/>
          <w:sz w:val="20"/>
          <w:szCs w:val="20"/>
        </w:rPr>
        <w:t xml:space="preserve">Day of the Dead：11月1日・2日（メキシコ）</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・祭壇に置く物の名前を英語で言えたか。</w:t>
      </w:r>
    </w:p>
    <w:p>
      <w:pPr>
        <w:spacing w:after="80"/>
      </w:pPr>
      <w:r>
        <w:rPr>
          <w:rFonts w:ascii="Arial" w:eastAsia="Yu Gothic"/>
          <w:sz w:val="20"/>
          <w:szCs w:val="20"/>
        </w:rPr>
        <w:t xml:space="preserve">・This is my ___. She / He likes ___. の形で紹介できたか。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・身近な人を亡くしたばかりの子がいるときは、事前に家庭や担任と相談し、生きている人やペット、好きなキャラクターでもよいことにする。</w:t>
      </w:r>
    </w:p>
    <w:p>
      <w:pPr>
        <w:spacing w:after="80"/>
      </w:pPr>
      <w:r>
        <w:rPr>
          <w:rFonts w:ascii="Arial" w:eastAsia="Yu Gothic"/>
          <w:sz w:val="20"/>
          <w:szCs w:val="20"/>
        </w:rPr>
        <w:t xml:space="preserve">・英語で食べ物の名前が出ない子には、先生が言い方を教え、くり返させる。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・マリーゴールドの強いにおいが、魂が帰り道を見つける助けになると言われていることを紹介する。</w:t>
      </w:r>
    </w:p>
    <w:p>
      <w:pPr>
        <w:spacing w:after="80"/>
      </w:pPr>
      <w:r>
        <w:rPr>
          <w:rFonts w:ascii="Arial" w:eastAsia="Yu Gothic"/>
          <w:sz w:val="20"/>
          <w:szCs w:val="20"/>
        </w:rPr>
        <w:t xml:space="preserve">・日本のお盆のキュウリの馬とナスの牛を紹介し、メキシコのオレンジの花びらの道と比べる。</w:t>
      </w:r>
    </w:p>
    <w:p>
      <w:pPr>
        <w:spacing w:after="80"/>
      </w:pPr>
      <w:r>
        <w:rPr>
          <w:rFonts w:ascii="Arial" w:eastAsia="Yu Gothic"/>
          <w:sz w:val="20"/>
          <w:szCs w:val="20"/>
        </w:rPr>
        <w:t xml:space="preserve">・基本セット p.8 のぬりえを家庭学習にする。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・基本セット p.3（マッチング）の絵</w:t>
      </w:r>
    </w:p>
    <w:p>
      <w:pPr>
        <w:spacing w:after="80"/>
      </w:pPr>
      <w:r>
        <w:rPr>
          <w:rFonts w:ascii="Arial" w:eastAsia="Yu Gothic"/>
          <w:sz w:val="20"/>
          <w:szCs w:val="20"/>
        </w:rPr>
        <w:t xml:space="preserve">・基本セット p.8（ぬりえ）</w:t>
      </w:r>
    </w:p>
    <w:p>
      <w:pPr>
        <w:spacing w:after="80"/>
      </w:pPr>
      <w:r>
        <w:rPr>
          <w:rFonts w:ascii="Arial" w:eastAsia="Yu Gothic"/>
          <w:sz w:val="20"/>
          <w:szCs w:val="20"/>
        </w:rPr>
        <w:t xml:space="preserve">・このサイトの英語ページの単語の音声</w:t>
      </w:r>
    </w:p>
    <w:p>
      <w:r>
        <w:br w:type="page"/>
      </w:r>
    </w:p>
    <w:p>
      <w:pPr>
        <w:spacing w:after="80"/>
      </w:pPr>
      <w:r>
        <w:rPr>
          <w:rFonts w:ascii="Arial" w:eastAsia="Yu Gothic"/>
          <w:b/>
          <w:bCs/>
          <w:sz w:val="28"/>
          <w:szCs w:val="28"/>
        </w:rPr>
        <w:t xml:space="preserve">詳細版 2. お盆 vs 死者の日：ベン図で英語比較</w:t>
      </w:r>
    </w:p>
    <w:p>
      <w:pPr>
        <w:spacing w:after="80"/>
      </w:pPr>
      <w:r>
        <w:rPr>
          <w:rFonts w:ascii="Arial" w:eastAsia="Yu Gothic"/>
          <w:sz w:val="20"/>
          <w:szCs w:val="20"/>
        </w:rPr>
        <w:t xml:space="preserve">対象：中学　時間：25分</w:t>
      </w:r>
    </w:p>
    <w:p>
      <w:pPr>
        <w:spacing w:after="80"/>
      </w:pPr>
      <w:r>
        <w:rPr>
          <w:rFonts w:ascii="Arial" w:eastAsia="Yu Gothic"/>
          <w:b/>
          <w:bCs/>
          <w:sz w:val="20"/>
          <w:szCs w:val="20"/>
        </w:rPr>
        <w:t xml:space="preserve">ねらい：</w:t>
      </w:r>
      <w:r>
        <w:rPr>
          <w:rFonts w:ascii="Arial" w:eastAsia="Yu Gothic"/>
          <w:sz w:val="20"/>
          <w:szCs w:val="20"/>
        </w:rPr>
        <w:t xml:space="preserve">お盆と死者の日の共通点と違いを、both / but / in Japan などを使って英語で書ける。</w:t>
      </w:r>
    </w:p>
    <w:p>
      <w:pPr>
        <w:spacing w:after="80"/>
      </w:pPr>
      <w:r>
        <w:rPr>
          <w:rFonts w:ascii="Arial" w:eastAsia="Yu Gothic"/>
          <w:b/>
          <w:bCs/>
          <w:sz w:val="20"/>
          <w:szCs w:val="20"/>
        </w:rPr>
        <w:t xml:space="preserve">準備：</w:t>
      </w:r>
      <w:r>
        <w:rPr>
          <w:rFonts w:ascii="Arial" w:eastAsia="Yu Gothic"/>
          <w:sz w:val="20"/>
          <w:szCs w:val="20"/>
        </w:rPr>
        <w:t xml:space="preserve">アクティビティ集 B5（国くらべ）。国別くらべの日本（お盆）とメキシコの行／このサイトの英語ページ本文（A Path of Orange Petals）の第3・第4段落と音声／ベン図を印刷したA3用紙（班に1枚）／基本セット p.7（作文）</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英語ページの dialogue から、ハルトがお盆を紹介する場面を読む。「メキシコの人も、お盆と似ていると感じた」ことを伝え、今日は2つを比べることを示す。</w:t>
            </w:r>
          </w:p>
        </w:tc>
        <w:tc>
          <w:tcPr>
            <w:tcW w:type="dxa" w:w="2400"/>
          </w:tcPr>
          <w:p>
            <w:pPr>
              <w:spacing w:after="80"/>
            </w:pPr>
            <w:r>
              <w:rPr>
                <w:rFonts w:ascii="Arial" w:eastAsia="Yu Gothic"/>
                <w:sz w:val="20"/>
                <w:szCs w:val="20"/>
              </w:rPr>
              <w:t xml:space="preserve">dialogue を読み、2つの行事が似ていることに気づく。</w:t>
            </w:r>
          </w:p>
        </w:tc>
        <w:tc>
          <w:tcPr>
            <w:tcW w:type="dxa" w:w="3000"/>
          </w:tcPr>
          <w:p>
            <w:pPr>
              <w:spacing w:after="80"/>
            </w:pPr>
            <w:r>
              <w:rPr>
                <w:rFonts w:ascii="Arial" w:eastAsia="Yu Gothic"/>
                <w:color w:val="23466E"/>
                <w:sz w:val="20"/>
                <w:szCs w:val="20"/>
              </w:rPr>
              <w:t xml:space="preserve">Haruto says, In Japan, we have something similar. What is it?</w:t>
            </w:r>
          </w:p>
          <w:p>
            <w:pPr>
              <w:spacing w:after="80"/>
            </w:pPr>
            <w:r>
              <w:rPr>
                <w:rFonts w:ascii="Arial" w:eastAsia="Yu Gothic"/>
                <w:color w:val="23466E"/>
                <w:sz w:val="20"/>
                <w:szCs w:val="20"/>
              </w:rPr>
              <w:t xml:space="preserve">Yes, Obon.</w:t>
            </w:r>
          </w:p>
          <w:p>
            <w:pPr>
              <w:spacing w:after="80"/>
            </w:pPr>
            <w:r>
              <w:rPr>
                <w:rFonts w:ascii="Arial" w:eastAsia="Yu Gothic"/>
                <w:color w:val="23466E"/>
                <w:sz w:val="20"/>
                <w:szCs w:val="20"/>
              </w:rPr>
              <w:t xml:space="preserve">Today, let's compare Obon and the Day of the Dead.</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7</w:t>
            </w:r>
          </w:p>
        </w:tc>
        <w:tc>
          <w:tcPr>
            <w:tcW w:type="dxa" w:w="3200"/>
          </w:tcPr>
          <w:p>
            <w:pPr>
              <w:spacing w:after="80"/>
            </w:pPr>
            <w:r>
              <w:rPr>
                <w:rFonts w:ascii="Arial" w:eastAsia="Yu Gothic"/>
                <w:sz w:val="20"/>
                <w:szCs w:val="20"/>
              </w:rPr>
              <w:t xml:space="preserve">国くらべのお盆とメキシコの行、本文の第3・第4段落を読ませる。祭壇を作る・好物を供える・墓に集まる・魂が帰ってくる、などを確認する。キュウリの馬とナスの牛、オレンジの花びらの道のように、帰り道の手助けがどちらにもあることに気づかせる。</w:t>
            </w:r>
          </w:p>
        </w:tc>
        <w:tc>
          <w:tcPr>
            <w:tcW w:type="dxa" w:w="2400"/>
          </w:tcPr>
          <w:p>
            <w:pPr>
              <w:spacing w:after="80"/>
            </w:pPr>
            <w:r>
              <w:rPr>
                <w:rFonts w:ascii="Arial" w:eastAsia="Yu Gothic"/>
                <w:sz w:val="20"/>
                <w:szCs w:val="20"/>
              </w:rPr>
              <w:t xml:space="preserve">国くらべと本文を読み、2つの行事の特徴を確認する。</w:t>
            </w:r>
          </w:p>
        </w:tc>
        <w:tc>
          <w:tcPr>
            <w:tcW w:type="dxa" w:w="3000"/>
          </w:tcPr>
          <w:p>
            <w:pPr>
              <w:spacing w:after="80"/>
            </w:pPr>
            <w:r>
              <w:rPr>
                <w:rFonts w:ascii="Arial" w:eastAsia="Yu Gothic"/>
                <w:color w:val="23466E"/>
                <w:sz w:val="20"/>
                <w:szCs w:val="20"/>
              </w:rPr>
              <w:t xml:space="preserve">Read about Obon and the Day of the Dead.</w:t>
            </w:r>
          </w:p>
          <w:p>
            <w:pPr>
              <w:spacing w:after="80"/>
            </w:pPr>
            <w:r>
              <w:rPr>
                <w:rFonts w:ascii="Arial" w:eastAsia="Yu Gothic"/>
                <w:color w:val="23466E"/>
                <w:sz w:val="20"/>
                <w:szCs w:val="20"/>
              </w:rPr>
              <w:t xml:space="preserve">In both, families believe the spirits come home.</w:t>
            </w:r>
          </w:p>
          <w:p>
            <w:pPr>
              <w:spacing w:after="80"/>
            </w:pPr>
            <w:r>
              <w:rPr>
                <w:rFonts w:ascii="Arial" w:eastAsia="Yu Gothic"/>
                <w:color w:val="23466E"/>
                <w:sz w:val="20"/>
                <w:szCs w:val="20"/>
              </w:rPr>
              <w:t xml:space="preserve">In Mexico, petals show the way. In Japan, what helps the spirits?</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班でベン図をかき、共通点（spirits come home / families visit graves / make an altar）を真ん中に、違い（夏と秋、静かな雰囲気とにぎやかな音楽など）を両側に英語で書きこませる。そのあと Both Obon and the Day of the Dead ... / But in Mexico ... の型で3文を書かせる。</w:t>
            </w:r>
          </w:p>
        </w:tc>
        <w:tc>
          <w:tcPr>
            <w:tcW w:type="dxa" w:w="2400"/>
          </w:tcPr>
          <w:p>
            <w:pPr>
              <w:spacing w:after="80"/>
            </w:pPr>
            <w:r>
              <w:rPr>
                <w:rFonts w:ascii="Arial" w:eastAsia="Yu Gothic"/>
                <w:sz w:val="20"/>
                <w:szCs w:val="20"/>
              </w:rPr>
              <w:t xml:space="preserve">班でベン図を作り、型を使って比較の文を3つ書く。</w:t>
            </w:r>
          </w:p>
        </w:tc>
        <w:tc>
          <w:tcPr>
            <w:tcW w:type="dxa" w:w="3000"/>
          </w:tcPr>
          <w:p>
            <w:pPr>
              <w:spacing w:after="80"/>
            </w:pPr>
            <w:r>
              <w:rPr>
                <w:rFonts w:ascii="Arial" w:eastAsia="Yu Gothic"/>
                <w:color w:val="23466E"/>
                <w:sz w:val="20"/>
                <w:szCs w:val="20"/>
              </w:rPr>
              <w:t xml:space="preserve">Put the same things in the middle.</w:t>
            </w:r>
          </w:p>
          <w:p>
            <w:pPr>
              <w:spacing w:after="80"/>
            </w:pPr>
            <w:r>
              <w:rPr>
                <w:rFonts w:ascii="Arial" w:eastAsia="Yu Gothic"/>
                <w:color w:val="23466E"/>
                <w:sz w:val="20"/>
                <w:szCs w:val="20"/>
              </w:rPr>
              <w:t xml:space="preserve">Put the different things on each side.</w:t>
            </w:r>
          </w:p>
          <w:p>
            <w:pPr>
              <w:spacing w:after="80"/>
            </w:pPr>
            <w:r>
              <w:rPr>
                <w:rFonts w:ascii="Arial" w:eastAsia="Yu Gothic"/>
                <w:color w:val="23466E"/>
                <w:sz w:val="20"/>
                <w:szCs w:val="20"/>
              </w:rPr>
              <w:t xml:space="preserve">Write three sentences. Both Obon and the Day of the Dead ...</w:t>
            </w:r>
          </w:p>
          <w:p>
            <w:pPr>
              <w:spacing w:after="80"/>
            </w:pPr>
            <w:r>
              <w:rPr>
                <w:rFonts w:ascii="Arial" w:eastAsia="Yu Gothic"/>
                <w:color w:val="23466E"/>
                <w:sz w:val="20"/>
                <w:szCs w:val="20"/>
              </w:rPr>
              <w:t xml:space="preserve">But in Mexico, people play music at the cemetery.</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班の代表が3文を発表する。クラスで「いちばん意外な違い」を1つ選ぶ。最後に、死者の日はハロウィンとは別の行事で、こわがる夜ではなく家族の再会の日であることを確認する。</w:t>
            </w:r>
          </w:p>
        </w:tc>
        <w:tc>
          <w:tcPr>
            <w:tcW w:type="dxa" w:w="2400"/>
          </w:tcPr>
          <w:p>
            <w:pPr>
              <w:spacing w:after="80"/>
            </w:pPr>
            <w:r>
              <w:rPr>
                <w:rFonts w:ascii="Arial" w:eastAsia="Yu Gothic"/>
                <w:sz w:val="20"/>
                <w:szCs w:val="20"/>
              </w:rPr>
              <w:t xml:space="preserve">班の文を発表し、いちばん意外な違いを選ぶ。</w:t>
            </w:r>
          </w:p>
        </w:tc>
        <w:tc>
          <w:tcPr>
            <w:tcW w:type="dxa" w:w="3000"/>
          </w:tcPr>
          <w:p>
            <w:pPr>
              <w:spacing w:after="80"/>
            </w:pPr>
            <w:r>
              <w:rPr>
                <w:rFonts w:ascii="Arial" w:eastAsia="Yu Gothic"/>
                <w:color w:val="23466E"/>
                <w:sz w:val="20"/>
                <w:szCs w:val="20"/>
              </w:rPr>
              <w:t xml:space="preserve">Please read your three sentences.</w:t>
            </w:r>
          </w:p>
          <w:p>
            <w:pPr>
              <w:spacing w:after="80"/>
            </w:pPr>
            <w:r>
              <w:rPr>
                <w:rFonts w:ascii="Arial" w:eastAsia="Yu Gothic"/>
                <w:color w:val="23466E"/>
                <w:sz w:val="20"/>
                <w:szCs w:val="20"/>
              </w:rPr>
              <w:t xml:space="preserve">Which difference is the most surprising?</w:t>
            </w:r>
          </w:p>
          <w:p>
            <w:pPr>
              <w:spacing w:after="80"/>
            </w:pPr>
            <w:r>
              <w:rPr>
                <w:rFonts w:ascii="Arial" w:eastAsia="Yu Gothic"/>
                <w:color w:val="23466E"/>
                <w:sz w:val="20"/>
                <w:szCs w:val="20"/>
              </w:rPr>
              <w:t xml:space="preserve">Remember, the Day of the Dead is not scary. It's a family reunion.</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Obon ⇔ Day of the Dead</w:t>
      </w:r>
    </w:p>
    <w:p>
      <w:pPr>
        <w:spacing w:after="80"/>
      </w:pPr>
      <w:r>
        <w:rPr>
          <w:rFonts w:ascii="Arial" w:eastAsia="Yu Gothic"/>
          <w:sz w:val="20"/>
          <w:szCs w:val="20"/>
        </w:rPr>
        <w:t xml:space="preserve"/>
      </w:r>
    </w:p>
    <w:p>
      <w:pPr>
        <w:spacing w:after="80"/>
      </w:pPr>
      <w:r>
        <w:rPr>
          <w:rFonts w:ascii="Arial" w:eastAsia="Yu Gothic"/>
          <w:sz w:val="20"/>
          <w:szCs w:val="20"/>
        </w:rPr>
        <w:t xml:space="preserve">Both：spirits come home / families visit graves / an altar with favorite food / help the spirits find the way</w:t>
      </w:r>
    </w:p>
    <w:p>
      <w:pPr>
        <w:spacing w:after="80"/>
      </w:pPr>
      <w:r>
        <w:rPr>
          <w:rFonts w:ascii="Arial" w:eastAsia="Yu Gothic"/>
          <w:sz w:val="20"/>
          <w:szCs w:val="20"/>
        </w:rPr>
        <w:t xml:space="preserve"/>
      </w:r>
    </w:p>
    <w:p>
      <w:pPr>
        <w:spacing w:after="80"/>
      </w:pPr>
      <w:r>
        <w:rPr>
          <w:rFonts w:ascii="Arial" w:eastAsia="Yu Gothic"/>
          <w:sz w:val="20"/>
          <w:szCs w:val="20"/>
        </w:rPr>
        <w:t xml:space="preserve">Obon：summer・静か・キュウリの馬とナスの牛・迎え火と送り火</w:t>
      </w:r>
    </w:p>
    <w:p>
      <w:pPr>
        <w:spacing w:after="80"/>
      </w:pPr>
      <w:r>
        <w:rPr>
          <w:rFonts w:ascii="Arial" w:eastAsia="Yu Gothic"/>
          <w:sz w:val="20"/>
          <w:szCs w:val="20"/>
        </w:rPr>
        <w:t xml:space="preserve">Day of the Dead：November 1–2・にぎやか（音楽・墓地で一晩）・marigold petals</w:t>
      </w:r>
    </w:p>
    <w:p>
      <w:pPr>
        <w:spacing w:after="80"/>
      </w:pPr>
      <w:r>
        <w:rPr>
          <w:rFonts w:ascii="Arial" w:eastAsia="Yu Gothic"/>
          <w:sz w:val="20"/>
          <w:szCs w:val="20"/>
        </w:rPr>
        <w:t xml:space="preserve"/>
      </w:r>
    </w:p>
    <w:p>
      <w:pPr>
        <w:spacing w:after="80"/>
      </w:pPr>
      <w:r>
        <w:rPr>
          <w:rFonts w:ascii="Arial" w:eastAsia="Yu Gothic"/>
          <w:sz w:val="20"/>
          <w:szCs w:val="20"/>
        </w:rPr>
        <w:t xml:space="preserve">Both Obon and the Day of the Dead ___.</w:t>
      </w:r>
    </w:p>
    <w:p>
      <w:pPr>
        <w:spacing w:after="80"/>
      </w:pPr>
      <w:r>
        <w:rPr>
          <w:rFonts w:ascii="Arial" w:eastAsia="Yu Gothic"/>
          <w:sz w:val="20"/>
          <w:szCs w:val="20"/>
        </w:rPr>
        <w:t xml:space="preserve">But in Mexico, ___.</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・both / but を使って、共通点と違いを正しく書き分けられたか。</w:t>
      </w:r>
    </w:p>
    <w:p>
      <w:pPr>
        <w:spacing w:after="80"/>
      </w:pPr>
      <w:r>
        <w:rPr>
          <w:rFonts w:ascii="Arial" w:eastAsia="Yu Gothic"/>
          <w:sz w:val="20"/>
          <w:szCs w:val="20"/>
        </w:rPr>
        <w:t xml:space="preserve">・比較の内容が、本文や国くらべの事実に合っているか。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・英文が作れない班には、ベン図の英語の語句をそのまま型に入れればよいと伝える。</w:t>
      </w:r>
    </w:p>
    <w:p>
      <w:pPr>
        <w:spacing w:after="80"/>
      </w:pPr>
      <w:r>
        <w:rPr>
          <w:rFonts w:ascii="Arial" w:eastAsia="Yu Gothic"/>
          <w:sz w:val="20"/>
          <w:szCs w:val="20"/>
        </w:rPr>
        <w:t xml:space="preserve">・お盆の習慣になじみのない生徒には、このサイトのお盆のページの写真を見せる。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・メキシコでは毛の少ない犬ショロイツクインツレが魂を死者の国へ案内すると言われてきたことを紹介し、日本の精霊馬と比べる。</w:t>
      </w:r>
    </w:p>
    <w:p>
      <w:pPr>
        <w:spacing w:after="80"/>
      </w:pPr>
      <w:r>
        <w:rPr>
          <w:rFonts w:ascii="Arial" w:eastAsia="Yu Gothic"/>
          <w:sz w:val="20"/>
          <w:szCs w:val="20"/>
        </w:rPr>
        <w:t xml:space="preserve">・フィリピンのウンダス（11月1日）も国くらべで読み、3つの国で比べる。</w:t>
      </w:r>
    </w:p>
    <w:p>
      <w:pPr>
        <w:spacing w:after="80"/>
      </w:pPr>
      <w:r>
        <w:rPr>
          <w:rFonts w:ascii="Arial" w:eastAsia="Yu Gothic"/>
          <w:sz w:val="20"/>
          <w:szCs w:val="20"/>
        </w:rPr>
        <w:t xml:space="preserve">・基本セット p.7 の作文（The Day of the Dead is different from Halloween because ...）を家庭学習にする。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・アクティビティ集 B5（国くらべ）</w:t>
      </w:r>
    </w:p>
    <w:p>
      <w:pPr>
        <w:spacing w:after="80"/>
      </w:pPr>
      <w:r>
        <w:rPr>
          <w:rFonts w:ascii="Arial" w:eastAsia="Yu Gothic"/>
          <w:sz w:val="20"/>
          <w:szCs w:val="20"/>
        </w:rPr>
        <w:t xml:space="preserve">・このサイトの英語ページ本文・dialogue と音声</w:t>
      </w:r>
    </w:p>
    <w:p>
      <w:pPr>
        <w:spacing w:after="80"/>
      </w:pPr>
      <w:r>
        <w:rPr>
          <w:rFonts w:ascii="Arial" w:eastAsia="Yu Gothic"/>
          <w:sz w:val="20"/>
          <w:szCs w:val="20"/>
        </w:rPr>
        <w:t xml:space="preserve">・基本セット p.7（作文）</w:t>
      </w:r>
    </w:p>
    <w:p>
      <w:r>
        <w:br w:type="page"/>
      </w:r>
    </w:p>
    <w:p>
      <w:pPr>
        <w:spacing w:after="80"/>
      </w:pPr>
      <w:r>
        <w:rPr>
          <w:rFonts w:ascii="Arial" w:eastAsia="Yu Gothic"/>
          <w:b/>
          <w:bCs/>
          <w:sz w:val="28"/>
          <w:szCs w:val="28"/>
        </w:rPr>
        <w:t xml:space="preserve">詳細版 3. カラベラ詩を書こう：ユーモアの英詩</w:t>
      </w:r>
    </w:p>
    <w:p>
      <w:pPr>
        <w:spacing w:after="80"/>
      </w:pPr>
      <w:r>
        <w:rPr>
          <w:rFonts w:ascii="Arial" w:eastAsia="Yu Gothic"/>
          <w:sz w:val="20"/>
          <w:szCs w:val="20"/>
        </w:rPr>
        <w:t xml:space="preserve">対象：高校　時間：40分</w:t>
      </w:r>
    </w:p>
    <w:p>
      <w:pPr>
        <w:spacing w:after="80"/>
      </w:pPr>
      <w:r>
        <w:rPr>
          <w:rFonts w:ascii="Arial" w:eastAsia="Yu Gothic"/>
          <w:b/>
          <w:bCs/>
          <w:sz w:val="20"/>
          <w:szCs w:val="20"/>
        </w:rPr>
        <w:t xml:space="preserve">ねらい：</w:t>
      </w:r>
      <w:r>
        <w:rPr>
          <w:rFonts w:ascii="Arial" w:eastAsia="Yu Gothic"/>
          <w:sz w:val="20"/>
          <w:szCs w:val="20"/>
        </w:rPr>
        <w:t xml:space="preserve">メキシコの「カラベラ・リテラリア」の伝統を知り、相手を傷つけないユーモアで4行の英詩を書ける。</w:t>
      </w:r>
    </w:p>
    <w:p>
      <w:pPr>
        <w:spacing w:after="80"/>
      </w:pPr>
      <w:r>
        <w:rPr>
          <w:rFonts w:ascii="Arial" w:eastAsia="Yu Gothic"/>
          <w:b/>
          <w:bCs/>
          <w:sz w:val="20"/>
          <w:szCs w:val="20"/>
        </w:rPr>
        <w:t xml:space="preserve">準備：</w:t>
      </w:r>
      <w:r>
        <w:rPr>
          <w:rFonts w:ascii="Arial" w:eastAsia="Yu Gothic"/>
          <w:sz w:val="20"/>
          <w:szCs w:val="20"/>
        </w:rPr>
        <w:t xml:space="preserve">記事の「Día de Muertos の意味」の節（カラベラ・リテラリアの説明）の要約／先生が作った見本の詩（例：Death came for Ken one day, / But Ken said, Wait, I have a test today! / Death said, OK, I'll come back at three, / But Ken was still studying, so Death had tea.）／韻をふむ語のリスト（day / today / play, three / tea / free, school / cool / rule）／清書用の紙</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7</w:t>
            </w:r>
          </w:p>
        </w:tc>
        <w:tc>
          <w:tcPr>
            <w:tcW w:type="dxa" w:w="3200"/>
          </w:tcPr>
          <w:p>
            <w:pPr>
              <w:spacing w:after="80"/>
            </w:pPr>
            <w:r>
              <w:rPr>
                <w:rFonts w:ascii="Arial" w:eastAsia="Yu Gothic"/>
                <w:sz w:val="20"/>
                <w:szCs w:val="20"/>
              </w:rPr>
              <w:t xml:space="preserve">calavera がスペイン語で「頭蓋骨」であることと、メキシコではもう1つ、生きている政治家や先生、友だちを「死んだことにして」からかう短い詩の意味があることを説明する。18〜19世紀から続き、この時期に新聞や学校で作られることを伝える。見本の詩を読み、どこが笑えるかを聞く。</w:t>
            </w:r>
          </w:p>
        </w:tc>
        <w:tc>
          <w:tcPr>
            <w:tcW w:type="dxa" w:w="2400"/>
          </w:tcPr>
          <w:p>
            <w:pPr>
              <w:spacing w:after="80"/>
            </w:pPr>
            <w:r>
              <w:rPr>
                <w:rFonts w:ascii="Arial" w:eastAsia="Yu Gothic"/>
                <w:sz w:val="20"/>
                <w:szCs w:val="20"/>
              </w:rPr>
              <w:t xml:space="preserve">カラベラ・リテラリアの伝統を知り、見本の詩のおもしろさを考える。</w:t>
            </w:r>
          </w:p>
        </w:tc>
        <w:tc>
          <w:tcPr>
            <w:tcW w:type="dxa" w:w="3000"/>
          </w:tcPr>
          <w:p>
            <w:pPr>
              <w:spacing w:after="80"/>
            </w:pPr>
            <w:r>
              <w:rPr>
                <w:rFonts w:ascii="Arial" w:eastAsia="Yu Gothic"/>
                <w:color w:val="23466E"/>
                <w:sz w:val="20"/>
                <w:szCs w:val="20"/>
              </w:rPr>
              <w:t xml:space="preserve">Calavera means skull in Spanish.</w:t>
            </w:r>
          </w:p>
          <w:p>
            <w:pPr>
              <w:spacing w:after="80"/>
            </w:pPr>
            <w:r>
              <w:rPr>
                <w:rFonts w:ascii="Arial" w:eastAsia="Yu Gothic"/>
                <w:color w:val="23466E"/>
                <w:sz w:val="20"/>
                <w:szCs w:val="20"/>
              </w:rPr>
              <w:t xml:space="preserve">In Mexico, it is also a funny poem for the Day of the Dead.</w:t>
            </w:r>
          </w:p>
          <w:p>
            <w:pPr>
              <w:spacing w:after="80"/>
            </w:pPr>
            <w:r>
              <w:rPr>
                <w:rFonts w:ascii="Arial" w:eastAsia="Yu Gothic"/>
                <w:color w:val="23466E"/>
                <w:sz w:val="20"/>
                <w:szCs w:val="20"/>
              </w:rPr>
              <w:t xml:space="preserve">In the poem, Death comes for someone. But it is a joke.</w:t>
            </w:r>
          </w:p>
          <w:p>
            <w:pPr>
              <w:spacing w:after="80"/>
            </w:pPr>
            <w:r>
              <w:rPr>
                <w:rFonts w:ascii="Arial" w:eastAsia="Yu Gothic"/>
                <w:color w:val="23466E"/>
                <w:sz w:val="20"/>
                <w:szCs w:val="20"/>
              </w:rPr>
              <w:t xml:space="preserve">Listen to my poem. Which part is funny?</w:t>
            </w:r>
          </w:p>
        </w:tc>
      </w:tr>
      <w:tr>
        <w:tc>
          <w:tcPr>
            <w:tcW w:type="dxa" w:w="900"/>
            <w:shd w:fill="FFF7D6" w:color="auto" w:val="clear"/>
          </w:tcPr>
          <w:p>
            <w:pPr>
              <w:spacing w:after="80"/>
            </w:pPr>
            <w:r>
              <w:rPr>
                <w:rFonts w:ascii="Arial" w:eastAsia="Yu Gothic"/>
                <w:b/>
                <w:bCs/>
                <w:sz w:val="20"/>
                <w:szCs w:val="20"/>
              </w:rPr>
              <w:t xml:space="preserve">ルールづくり</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クラスでルールを決める。対象は架空の人物か自分自身にする、実在のクラスメートや先生の名前は使わない、外見や家族をからかわない、悪口にしない、の4つを板書する。身近な人を亡くした生徒がいる場合を考え、死そのものを重くえがかないことも確認する。</w:t>
            </w:r>
          </w:p>
        </w:tc>
        <w:tc>
          <w:tcPr>
            <w:tcW w:type="dxa" w:w="2400"/>
          </w:tcPr>
          <w:p>
            <w:pPr>
              <w:spacing w:after="80"/>
            </w:pPr>
            <w:r>
              <w:rPr>
                <w:rFonts w:ascii="Arial" w:eastAsia="Yu Gothic"/>
                <w:sz w:val="20"/>
                <w:szCs w:val="20"/>
              </w:rPr>
              <w:t xml:space="preserve">詩を書くときのルールを確認する。</w:t>
            </w:r>
          </w:p>
        </w:tc>
        <w:tc>
          <w:tcPr>
            <w:tcW w:type="dxa" w:w="3000"/>
          </w:tcPr>
          <w:p>
            <w:pPr>
              <w:spacing w:after="80"/>
            </w:pPr>
            <w:r>
              <w:rPr>
                <w:rFonts w:ascii="Arial" w:eastAsia="Yu Gothic"/>
                <w:color w:val="23466E"/>
                <w:sz w:val="20"/>
                <w:szCs w:val="20"/>
              </w:rPr>
              <w:t xml:space="preserve">Here are our rules.</w:t>
            </w:r>
          </w:p>
          <w:p>
            <w:pPr>
              <w:spacing w:after="80"/>
            </w:pPr>
            <w:r>
              <w:rPr>
                <w:rFonts w:ascii="Arial" w:eastAsia="Yu Gothic"/>
                <w:color w:val="23466E"/>
                <w:sz w:val="20"/>
                <w:szCs w:val="20"/>
              </w:rPr>
              <w:t xml:space="preserve">Write about yourself or a made-up person.</w:t>
            </w:r>
          </w:p>
          <w:p>
            <w:pPr>
              <w:spacing w:after="80"/>
            </w:pPr>
            <w:r>
              <w:rPr>
                <w:rFonts w:ascii="Arial" w:eastAsia="Yu Gothic"/>
                <w:color w:val="23466E"/>
                <w:sz w:val="20"/>
                <w:szCs w:val="20"/>
              </w:rPr>
              <w:t xml:space="preserve">No names of classmates or teachers. No mean jokes.</w:t>
            </w:r>
          </w:p>
          <w:p>
            <w:pPr>
              <w:spacing w:after="80"/>
            </w:pPr>
            <w:r>
              <w:rPr>
                <w:rFonts w:ascii="Arial" w:eastAsia="Yu Gothic"/>
                <w:color w:val="23466E"/>
                <w:sz w:val="20"/>
                <w:szCs w:val="20"/>
              </w:rPr>
              <w:t xml:space="preserve">We want everyone to smile.</w:t>
            </w:r>
          </w:p>
        </w:tc>
      </w:tr>
      <w:tr>
        <w:tc>
          <w:tcPr>
            <w:tcW w:type="dxa" w:w="900"/>
            <w:shd w:fill="FFF7D6" w:color="auto" w:val="clear"/>
          </w:tcPr>
          <w:p>
            <w:pPr>
              <w:spacing w:after="80"/>
            </w:pPr>
            <w:r>
              <w:rPr>
                <w:rFonts w:ascii="Arial" w:eastAsia="Yu Gothic"/>
                <w:b/>
                <w:bCs/>
                <w:sz w:val="20"/>
                <w:szCs w:val="20"/>
              </w:rPr>
              <w:t xml:space="preserve">創作</w:t>
            </w:r>
          </w:p>
        </w:tc>
        <w:tc>
          <w:tcPr>
            <w:tcW w:type="dxa" w:w="500"/>
          </w:tcPr>
          <w:p>
            <w:pPr>
              <w:spacing w:after="80"/>
            </w:pPr>
            <w:r>
              <w:rPr>
                <w:rFonts w:ascii="Arial" w:eastAsia="Yu Gothic"/>
                <w:sz w:val="20"/>
                <w:szCs w:val="20"/>
              </w:rPr>
              <w:t xml:space="preserve">15</w:t>
            </w:r>
          </w:p>
        </w:tc>
        <w:tc>
          <w:tcPr>
            <w:tcW w:type="dxa" w:w="3200"/>
          </w:tcPr>
          <w:p>
            <w:pPr>
              <w:spacing w:after="80"/>
            </w:pPr>
            <w:r>
              <w:rPr>
                <w:rFonts w:ascii="Arial" w:eastAsia="Yu Gothic"/>
                <w:sz w:val="20"/>
                <w:szCs w:val="20"/>
              </w:rPr>
              <w:t xml:space="preserve">4行の英詩を書かせる。1行目で Death came for ... と始め、2〜4行目で、その人がどうやって死神をかわしたかを書く。1・2行目と3・4行目の最後で韻をふむよう、語のリストを使わせる。書けたらペアで読み合い、もっと笑える言い方を相談させる。</w:t>
            </w:r>
          </w:p>
        </w:tc>
        <w:tc>
          <w:tcPr>
            <w:tcW w:type="dxa" w:w="2400"/>
          </w:tcPr>
          <w:p>
            <w:pPr>
              <w:spacing w:after="80"/>
            </w:pPr>
            <w:r>
              <w:rPr>
                <w:rFonts w:ascii="Arial" w:eastAsia="Yu Gothic"/>
                <w:sz w:val="20"/>
                <w:szCs w:val="20"/>
              </w:rPr>
              <w:t xml:space="preserve">4行の英詩を書き、ペアで読み合って直す。</w:t>
            </w:r>
          </w:p>
        </w:tc>
        <w:tc>
          <w:tcPr>
            <w:tcW w:type="dxa" w:w="3000"/>
          </w:tcPr>
          <w:p>
            <w:pPr>
              <w:spacing w:after="80"/>
            </w:pPr>
            <w:r>
              <w:rPr>
                <w:rFonts w:ascii="Arial" w:eastAsia="Yu Gothic"/>
                <w:color w:val="23466E"/>
                <w:sz w:val="20"/>
                <w:szCs w:val="20"/>
              </w:rPr>
              <w:t xml:space="preserve">Start with Death came for ...</w:t>
            </w:r>
          </w:p>
          <w:p>
            <w:pPr>
              <w:spacing w:after="80"/>
            </w:pPr>
            <w:r>
              <w:rPr>
                <w:rFonts w:ascii="Arial" w:eastAsia="Yu Gothic"/>
                <w:color w:val="23466E"/>
                <w:sz w:val="20"/>
                <w:szCs w:val="20"/>
              </w:rPr>
              <w:t xml:space="preserve">How did the person escape? Make it funny.</w:t>
            </w:r>
          </w:p>
          <w:p>
            <w:pPr>
              <w:spacing w:after="80"/>
            </w:pPr>
            <w:r>
              <w:rPr>
                <w:rFonts w:ascii="Arial" w:eastAsia="Yu Gothic"/>
                <w:color w:val="23466E"/>
                <w:sz w:val="20"/>
                <w:szCs w:val="20"/>
              </w:rPr>
              <w:t xml:space="preserve">Try to rhyme. Day and today. Three and tea.</w:t>
            </w:r>
          </w:p>
          <w:p>
            <w:pPr>
              <w:spacing w:after="80"/>
            </w:pPr>
            <w:r>
              <w:rPr>
                <w:rFonts w:ascii="Arial" w:eastAsia="Yu Gothic"/>
                <w:color w:val="23466E"/>
                <w:sz w:val="20"/>
                <w:szCs w:val="20"/>
              </w:rPr>
              <w:t xml:space="preserve">Read it to your partner. Can you make it funnier?</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13</w:t>
            </w:r>
          </w:p>
        </w:tc>
        <w:tc>
          <w:tcPr>
            <w:tcW w:type="dxa" w:w="3200"/>
          </w:tcPr>
          <w:p>
            <w:pPr>
              <w:spacing w:after="80"/>
            </w:pPr>
            <w:r>
              <w:rPr>
                <w:rFonts w:ascii="Arial" w:eastAsia="Yu Gothic"/>
                <w:sz w:val="20"/>
                <w:szCs w:val="20"/>
              </w:rPr>
              <w:t xml:space="preserve">清書した詩を班で読み合い、班の代表作を1つ選んでクラスで発表する。クラスで「いちばん笑える詩」と「いちばんていねいな詩」を選ぶ。最後に、死をネタに笑うことが、死者を身近に感じるメキシコの文化とつながっていることを確認する。</w:t>
            </w:r>
          </w:p>
        </w:tc>
        <w:tc>
          <w:tcPr>
            <w:tcW w:type="dxa" w:w="2400"/>
          </w:tcPr>
          <w:p>
            <w:pPr>
              <w:spacing w:after="80"/>
            </w:pPr>
            <w:r>
              <w:rPr>
                <w:rFonts w:ascii="Arial" w:eastAsia="Yu Gothic"/>
                <w:sz w:val="20"/>
                <w:szCs w:val="20"/>
              </w:rPr>
              <w:t xml:space="preserve">詩を読み合い、クラスでいちばん笑える詩とていねいな詩を選ぶ。</w:t>
            </w:r>
          </w:p>
        </w:tc>
        <w:tc>
          <w:tcPr>
            <w:tcW w:type="dxa" w:w="3000"/>
          </w:tcPr>
          <w:p>
            <w:pPr>
              <w:spacing w:after="80"/>
            </w:pPr>
            <w:r>
              <w:rPr>
                <w:rFonts w:ascii="Arial" w:eastAsia="Yu Gothic"/>
                <w:color w:val="23466E"/>
                <w:sz w:val="20"/>
                <w:szCs w:val="20"/>
              </w:rPr>
              <w:t xml:space="preserve">Read your poems in your group.</w:t>
            </w:r>
          </w:p>
          <w:p>
            <w:pPr>
              <w:spacing w:after="80"/>
            </w:pPr>
            <w:r>
              <w:rPr>
                <w:rFonts w:ascii="Arial" w:eastAsia="Yu Gothic"/>
                <w:color w:val="23466E"/>
                <w:sz w:val="20"/>
                <w:szCs w:val="20"/>
              </w:rPr>
              <w:t xml:space="preserve">Choose one poem for the class.</w:t>
            </w:r>
          </w:p>
          <w:p>
            <w:pPr>
              <w:spacing w:after="80"/>
            </w:pPr>
            <w:r>
              <w:rPr>
                <w:rFonts w:ascii="Arial" w:eastAsia="Yu Gothic"/>
                <w:color w:val="23466E"/>
                <w:sz w:val="20"/>
                <w:szCs w:val="20"/>
              </w:rPr>
              <w:t xml:space="preserve">Which is the funniest? Which is the most beautiful?</w:t>
            </w:r>
          </w:p>
          <w:p>
            <w:pPr>
              <w:spacing w:after="80"/>
            </w:pPr>
            <w:r>
              <w:rPr>
                <w:rFonts w:ascii="Arial" w:eastAsia="Yu Gothic"/>
                <w:color w:val="23466E"/>
                <w:sz w:val="20"/>
                <w:szCs w:val="20"/>
              </w:rPr>
              <w:t xml:space="preserve">In Mexico, people laugh with death, not only cry.</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calavera ＝ ① skull（頭蓋骨）</w:t>
      </w:r>
    </w:p>
    <w:p>
      <w:pPr>
        <w:spacing w:after="80"/>
      </w:pPr>
      <w:r>
        <w:rPr>
          <w:rFonts w:ascii="Arial" w:eastAsia="Yu Gothic"/>
          <w:sz w:val="20"/>
          <w:szCs w:val="20"/>
        </w:rPr>
        <w:t xml:space="preserve">　　　　　② calavera literaria（ユーモアの詩）</w:t>
      </w:r>
    </w:p>
    <w:p>
      <w:pPr>
        <w:spacing w:after="80"/>
      </w:pPr>
      <w:r>
        <w:rPr>
          <w:rFonts w:ascii="Arial" w:eastAsia="Yu Gothic"/>
          <w:sz w:val="20"/>
          <w:szCs w:val="20"/>
        </w:rPr>
        <w:t xml:space="preserve">生きている人を「死んだことにして」からかう・18〜19世紀から</w:t>
      </w:r>
    </w:p>
    <w:p>
      <w:pPr>
        <w:spacing w:after="80"/>
      </w:pPr>
      <w:r>
        <w:rPr>
          <w:rFonts w:ascii="Arial" w:eastAsia="Yu Gothic"/>
          <w:sz w:val="20"/>
          <w:szCs w:val="20"/>
        </w:rPr>
        <w:t xml:space="preserve"/>
      </w:r>
    </w:p>
    <w:p>
      <w:pPr>
        <w:spacing w:after="80"/>
      </w:pPr>
      <w:r>
        <w:rPr>
          <w:rFonts w:ascii="Arial" w:eastAsia="Yu Gothic"/>
          <w:sz w:val="20"/>
          <w:szCs w:val="20"/>
        </w:rPr>
        <w:t xml:space="preserve">Rules</w:t>
      </w:r>
    </w:p>
    <w:p>
      <w:pPr>
        <w:spacing w:after="80"/>
      </w:pPr>
      <w:r>
        <w:rPr>
          <w:rFonts w:ascii="Arial" w:eastAsia="Yu Gothic"/>
          <w:sz w:val="20"/>
          <w:szCs w:val="20"/>
        </w:rPr>
        <w:t xml:space="preserve">・自分か架空の人物について書く</w:t>
      </w:r>
    </w:p>
    <w:p>
      <w:pPr>
        <w:spacing w:after="80"/>
      </w:pPr>
      <w:r>
        <w:rPr>
          <w:rFonts w:ascii="Arial" w:eastAsia="Yu Gothic"/>
          <w:sz w:val="20"/>
          <w:szCs w:val="20"/>
        </w:rPr>
        <w:t xml:space="preserve">・クラスメートや先生の名前は使わない</w:t>
      </w:r>
    </w:p>
    <w:p>
      <w:pPr>
        <w:spacing w:after="80"/>
      </w:pPr>
      <w:r>
        <w:rPr>
          <w:rFonts w:ascii="Arial" w:eastAsia="Yu Gothic"/>
          <w:sz w:val="20"/>
          <w:szCs w:val="20"/>
        </w:rPr>
        <w:t xml:space="preserve">・悪口・外見・家族のことは書かない</w:t>
      </w:r>
    </w:p>
    <w:p>
      <w:pPr>
        <w:spacing w:after="80"/>
      </w:pPr>
      <w:r>
        <w:rPr>
          <w:rFonts w:ascii="Arial" w:eastAsia="Yu Gothic"/>
          <w:sz w:val="20"/>
          <w:szCs w:val="20"/>
        </w:rPr>
        <w:t xml:space="preserve"/>
      </w:r>
    </w:p>
    <w:p>
      <w:pPr>
        <w:spacing w:after="80"/>
      </w:pPr>
      <w:r>
        <w:rPr>
          <w:rFonts w:ascii="Arial" w:eastAsia="Yu Gothic"/>
          <w:sz w:val="20"/>
          <w:szCs w:val="20"/>
        </w:rPr>
        <w:t xml:space="preserve">Death came for ___ one day,</w:t>
      </w:r>
    </w:p>
    <w:p>
      <w:pPr>
        <w:spacing w:after="80"/>
      </w:pPr>
      <w:r>
        <w:rPr>
          <w:rFonts w:ascii="Arial" w:eastAsia="Yu Gothic"/>
          <w:sz w:val="20"/>
          <w:szCs w:val="20"/>
        </w:rPr>
        <w:t xml:space="preserve">But ___ said, ___!</w:t>
      </w:r>
    </w:p>
    <w:p>
      <w:pPr>
        <w:spacing w:after="80"/>
      </w:pPr>
      <w:r>
        <w:rPr>
          <w:rFonts w:ascii="Arial" w:eastAsia="Yu Gothic"/>
          <w:sz w:val="20"/>
          <w:szCs w:val="20"/>
        </w:rPr>
        <w:t xml:space="preserve">韻：day / today / play　three / tea / free</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・4行の詩が、カラベラの形（死神が来る→ユーモアでかわす）になっているか。</w:t>
      </w:r>
    </w:p>
    <w:p>
      <w:pPr>
        <w:spacing w:after="80"/>
      </w:pPr>
      <w:r>
        <w:rPr>
          <w:rFonts w:ascii="Arial" w:eastAsia="Yu Gothic"/>
          <w:sz w:val="20"/>
          <w:szCs w:val="20"/>
        </w:rPr>
        <w:t xml:space="preserve">・ルールを守り、だれも傷つけない内容になっているか。</w:t>
      </w:r>
    </w:p>
    <w:p>
      <w:pPr>
        <w:spacing w:after="80"/>
      </w:pPr>
      <w:r>
        <w:rPr>
          <w:rFonts w:ascii="Arial" w:eastAsia="Yu Gothic"/>
          <w:sz w:val="20"/>
          <w:szCs w:val="20"/>
        </w:rPr>
        <w:t xml:space="preserve">・韻をふむ工夫ができたか。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・書き出せない生徒には、見本の詩の名前と2行目だけ変えさせる。</w:t>
      </w:r>
    </w:p>
    <w:p>
      <w:pPr>
        <w:spacing w:after="80"/>
      </w:pPr>
      <w:r>
        <w:rPr>
          <w:rFonts w:ascii="Arial" w:eastAsia="Yu Gothic"/>
          <w:sz w:val="20"/>
          <w:szCs w:val="20"/>
        </w:rPr>
        <w:t xml:space="preserve">・韻が見つからない生徒には、韻をふまなくてもよいことにし、内容のおもしろさを優先させる。</w:t>
      </w:r>
    </w:p>
    <w:p>
      <w:pPr>
        <w:spacing w:after="80"/>
      </w:pPr>
      <w:r>
        <w:rPr>
          <w:rFonts w:ascii="Arial" w:eastAsia="Yu Gothic"/>
          <w:sz w:val="20"/>
          <w:szCs w:val="20"/>
        </w:rPr>
        <w:t xml:space="preserve">・このテーマがつらい生徒には、死神の代わりに「テストの怪物」が来る詩でもよいことにする。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・ラ・カトリーナがもとは上流階級の女性を皮肉った版画だったことを紹介し、風刺とユーモアのちがいを話し合わせる。</w:t>
      </w:r>
    </w:p>
    <w:p>
      <w:pPr>
        <w:spacing w:after="80"/>
      </w:pPr>
      <w:r>
        <w:rPr>
          <w:rFonts w:ascii="Arial" w:eastAsia="Yu Gothic"/>
          <w:sz w:val="20"/>
          <w:szCs w:val="20"/>
        </w:rPr>
        <w:t xml:space="preserve">・日本の川柳と比べ、短い詩で笑いを生む工夫を英語で説明させる。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・このサイトの記事（Día de Muertos の意味・ラ・カトリーナの由来）</w:t>
      </w:r>
    </w:p>
    <w:p>
      <w:r>
        <w:br w:type="page"/>
      </w:r>
    </w:p>
    <w:p>
      <w:pPr>
        <w:spacing w:after="80"/>
      </w:pPr>
      <w:r>
        <w:rPr>
          <w:rFonts w:ascii="Arial" w:eastAsia="Yu Gothic"/>
          <w:b/>
          <w:bCs/>
          <w:sz w:val="28"/>
          <w:szCs w:val="28"/>
        </w:rPr>
        <w:t xml:space="preserve">詳細版 4. 映画は伝統を作れるか？：ピザ効果を議論する</w:t>
      </w:r>
    </w:p>
    <w:p>
      <w:pPr>
        <w:spacing w:after="80"/>
      </w:pPr>
      <w:r>
        <w:rPr>
          <w:rFonts w:ascii="Arial" w:eastAsia="Yu Gothic"/>
          <w:sz w:val="20"/>
          <w:szCs w:val="20"/>
        </w:rPr>
        <w:t xml:space="preserve">対象：大学　時間：45分</w:t>
      </w:r>
    </w:p>
    <w:p>
      <w:pPr>
        <w:spacing w:after="80"/>
      </w:pPr>
      <w:r>
        <w:rPr>
          <w:rFonts w:ascii="Arial" w:eastAsia="Yu Gothic"/>
          <w:b/>
          <w:bCs/>
          <w:sz w:val="20"/>
          <w:szCs w:val="20"/>
        </w:rPr>
        <w:t xml:space="preserve">ねらい：</w:t>
      </w:r>
      <w:r>
        <w:rPr>
          <w:rFonts w:ascii="Arial" w:eastAsia="Yu Gothic"/>
          <w:sz w:val="20"/>
          <w:szCs w:val="20"/>
        </w:rPr>
        <w:t xml:space="preserve">文化の「本物らしさ（authenticity）」について、advanced と日本の具体例をもとに英語で意見を述べ合える。</w:t>
      </w:r>
    </w:p>
    <w:p>
      <w:pPr>
        <w:spacing w:after="80"/>
      </w:pPr>
      <w:r>
        <w:rPr>
          <w:rFonts w:ascii="Arial" w:eastAsia="Yu Gothic"/>
          <w:b/>
          <w:bCs/>
          <w:sz w:val="20"/>
          <w:szCs w:val="20"/>
        </w:rPr>
        <w:t xml:space="preserve">準備：</w:t>
      </w:r>
      <w:r>
        <w:rPr>
          <w:rFonts w:ascii="Arial" w:eastAsia="Yu Gothic"/>
          <w:sz w:val="20"/>
          <w:szCs w:val="20"/>
        </w:rPr>
        <w:t xml:space="preserve">発展セット（advanced の英文 When a Movie Creates a Tradition と設問）／記事の豆知識（2013年のディズニーの商標登録の申請と取り下げ）／整理シート（出来事・年・誰が形を変えたか・本物らしさへの影響）／タイマー</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読解</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advanced を読ませ、pizza effect（外国で形づくられた自分の文化の姿を、その文化が取り入れること）と authenticity（本物らしさ）の意味を確認する。2015年の映画『007 スペクター』の架空のパレードが、翌年メキシコシティで本物になり約25万人が集まったことを押さえる。</w:t>
            </w:r>
          </w:p>
        </w:tc>
        <w:tc>
          <w:tcPr>
            <w:tcW w:type="dxa" w:w="2400"/>
          </w:tcPr>
          <w:p>
            <w:pPr>
              <w:spacing w:after="80"/>
            </w:pPr>
            <w:r>
              <w:rPr>
                <w:rFonts w:ascii="Arial" w:eastAsia="Yu Gothic"/>
                <w:sz w:val="20"/>
                <w:szCs w:val="20"/>
              </w:rPr>
              <w:t xml:space="preserve">advanced を読み、pizza effect と authenticity の意味を確認する。</w:t>
            </w:r>
          </w:p>
        </w:tc>
        <w:tc>
          <w:tcPr>
            <w:tcW w:type="dxa" w:w="3000"/>
          </w:tcPr>
          <w:p>
            <w:pPr>
              <w:spacing w:after="80"/>
            </w:pPr>
            <w:r>
              <w:rPr>
                <w:rFonts w:ascii="Arial" w:eastAsia="Yu Gothic"/>
                <w:color w:val="23466E"/>
                <w:sz w:val="20"/>
                <w:szCs w:val="20"/>
              </w:rPr>
              <w:t xml:space="preserve">Read the text. What is the pizza effect?</w:t>
            </w:r>
          </w:p>
          <w:p>
            <w:pPr>
              <w:spacing w:after="80"/>
            </w:pPr>
            <w:r>
              <w:rPr>
                <w:rFonts w:ascii="Arial" w:eastAsia="Yu Gothic"/>
                <w:color w:val="23466E"/>
                <w:sz w:val="20"/>
                <w:szCs w:val="20"/>
              </w:rPr>
              <w:t xml:space="preserve">What happened in Mexico City the year after Spectre?</w:t>
            </w:r>
          </w:p>
          <w:p>
            <w:pPr>
              <w:spacing w:after="80"/>
            </w:pPr>
            <w:r>
              <w:rPr>
                <w:rFonts w:ascii="Arial" w:eastAsia="Yu Gothic"/>
                <w:color w:val="23466E"/>
                <w:sz w:val="20"/>
                <w:szCs w:val="20"/>
              </w:rPr>
              <w:t xml:space="preserve">What does authentic mean here?</w:t>
            </w:r>
          </w:p>
        </w:tc>
      </w:tr>
      <w:tr>
        <w:tc>
          <w:tcPr>
            <w:tcW w:type="dxa" w:w="900"/>
            <w:shd w:fill="FFF7D6" w:color="auto" w:val="clear"/>
          </w:tcPr>
          <w:p>
            <w:pPr>
              <w:spacing w:after="80"/>
            </w:pPr>
            <w:r>
              <w:rPr>
                <w:rFonts w:ascii="Arial" w:eastAsia="Yu Gothic"/>
                <w:b/>
                <w:bCs/>
                <w:sz w:val="20"/>
                <w:szCs w:val="20"/>
              </w:rPr>
              <w:t xml:space="preserve">整理</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グループで本文と豆知識の例を整理シートにまとめる。スペクターのパレード（2016年）、20世紀に政府が国の文化として後押ししたというエルサ・マルビドの説、ラ・カトリーナがもとは風刺の版画だったこと、2008年のユネスコ登録、2013年のディズニーの商標問題を、誰が形を変えたかで分類させる。</w:t>
            </w:r>
          </w:p>
        </w:tc>
        <w:tc>
          <w:tcPr>
            <w:tcW w:type="dxa" w:w="2400"/>
          </w:tcPr>
          <w:p>
            <w:pPr>
              <w:spacing w:after="80"/>
            </w:pPr>
            <w:r>
              <w:rPr>
                <w:rFonts w:ascii="Arial" w:eastAsia="Yu Gothic"/>
                <w:sz w:val="20"/>
                <w:szCs w:val="20"/>
              </w:rPr>
              <w:t xml:space="preserve">本文と豆知識の例を、誰が形を変えたかで分類する。</w:t>
            </w:r>
          </w:p>
        </w:tc>
        <w:tc>
          <w:tcPr>
            <w:tcW w:type="dxa" w:w="3000"/>
          </w:tcPr>
          <w:p>
            <w:pPr>
              <w:spacing w:after="80"/>
            </w:pPr>
            <w:r>
              <w:rPr>
                <w:rFonts w:ascii="Arial" w:eastAsia="Yu Gothic"/>
                <w:color w:val="23466E"/>
                <w:sz w:val="20"/>
                <w:szCs w:val="20"/>
              </w:rPr>
              <w:t xml:space="preserve">List the examples. Who changed the festival each time?</w:t>
            </w:r>
          </w:p>
          <w:p>
            <w:pPr>
              <w:spacing w:after="80"/>
            </w:pPr>
            <w:r>
              <w:rPr>
                <w:rFonts w:ascii="Arial" w:eastAsia="Yu Gothic"/>
                <w:color w:val="23466E"/>
                <w:sz w:val="20"/>
                <w:szCs w:val="20"/>
              </w:rPr>
              <w:t xml:space="preserve">A film, a government, an artist, or a company?</w:t>
            </w:r>
          </w:p>
          <w:p>
            <w:pPr>
              <w:spacing w:after="80"/>
            </w:pPr>
            <w:r>
              <w:rPr>
                <w:rFonts w:ascii="Arial" w:eastAsia="Yu Gothic"/>
                <w:color w:val="23466E"/>
                <w:sz w:val="20"/>
                <w:szCs w:val="20"/>
              </w:rPr>
              <w:t xml:space="preserve">Why did Disney drop its plan in 2013?</w:t>
            </w:r>
          </w:p>
        </w:tc>
      </w:tr>
      <w:tr>
        <w:tc>
          <w:tcPr>
            <w:tcW w:type="dxa" w:w="900"/>
            <w:shd w:fill="FFF7D6" w:color="auto" w:val="clear"/>
          </w:tcPr>
          <w:p>
            <w:pPr>
              <w:spacing w:after="80"/>
            </w:pPr>
            <w:r>
              <w:rPr>
                <w:rFonts w:ascii="Arial" w:eastAsia="Yu Gothic"/>
                <w:b/>
                <w:bCs/>
                <w:sz w:val="20"/>
                <w:szCs w:val="20"/>
              </w:rPr>
              <w:t xml:space="preserve">日本の例</w:t>
            </w:r>
          </w:p>
        </w:tc>
        <w:tc>
          <w:tcPr>
            <w:tcW w:type="dxa" w:w="500"/>
          </w:tcPr>
          <w:p>
            <w:pPr>
              <w:spacing w:after="80"/>
            </w:pPr>
            <w:r>
              <w:rPr>
                <w:rFonts w:ascii="Arial" w:eastAsia="Yu Gothic"/>
                <w:sz w:val="20"/>
                <w:szCs w:val="20"/>
              </w:rPr>
              <w:t xml:space="preserve">7</w:t>
            </w:r>
          </w:p>
        </w:tc>
        <w:tc>
          <w:tcPr>
            <w:tcW w:type="dxa" w:w="3200"/>
          </w:tcPr>
          <w:p>
            <w:pPr>
              <w:spacing w:after="80"/>
            </w:pPr>
            <w:r>
              <w:rPr>
                <w:rFonts w:ascii="Arial" w:eastAsia="Yu Gothic"/>
                <w:sz w:val="20"/>
                <w:szCs w:val="20"/>
              </w:rPr>
              <w:t xml:space="preserve">日本の文化で、外国で人気になって逆輸入されたものや、最近広まったのに伝統のように扱われているものを、各自1つ探させる。グループで共有し、ピザ効果にあてはまるかを話し合わせる。</w:t>
            </w:r>
          </w:p>
        </w:tc>
        <w:tc>
          <w:tcPr>
            <w:tcW w:type="dxa" w:w="2400"/>
          </w:tcPr>
          <w:p>
            <w:pPr>
              <w:spacing w:after="80"/>
            </w:pPr>
            <w:r>
              <w:rPr>
                <w:rFonts w:ascii="Arial" w:eastAsia="Yu Gothic"/>
                <w:sz w:val="20"/>
                <w:szCs w:val="20"/>
              </w:rPr>
              <w:t xml:space="preserve">日本の例を1つ探し、ピザ効果にあてはまるかを話し合う。</w:t>
            </w:r>
          </w:p>
        </w:tc>
        <w:tc>
          <w:tcPr>
            <w:tcW w:type="dxa" w:w="3000"/>
          </w:tcPr>
          <w:p>
            <w:pPr>
              <w:spacing w:after="80"/>
            </w:pPr>
            <w:r>
              <w:rPr>
                <w:rFonts w:ascii="Arial" w:eastAsia="Yu Gothic"/>
                <w:color w:val="23466E"/>
                <w:sz w:val="20"/>
                <w:szCs w:val="20"/>
              </w:rPr>
              <w:t xml:space="preserve">Find one example from Japan.</w:t>
            </w:r>
          </w:p>
          <w:p>
            <w:pPr>
              <w:spacing w:after="80"/>
            </w:pPr>
            <w:r>
              <w:rPr>
                <w:rFonts w:ascii="Arial" w:eastAsia="Yu Gothic"/>
                <w:color w:val="23466E"/>
                <w:sz w:val="20"/>
                <w:szCs w:val="20"/>
              </w:rPr>
              <w:t xml:space="preserve">Was it shaped abroad and then brought back?</w:t>
            </w:r>
          </w:p>
          <w:p>
            <w:pPr>
              <w:spacing w:after="80"/>
            </w:pPr>
            <w:r>
              <w:rPr>
                <w:rFonts w:ascii="Arial" w:eastAsia="Yu Gothic"/>
                <w:color w:val="23466E"/>
                <w:sz w:val="20"/>
                <w:szCs w:val="20"/>
              </w:rPr>
              <w:t xml:space="preserve">Does it fit the pizza effect?</w:t>
            </w:r>
          </w:p>
        </w:tc>
      </w:tr>
      <w:tr>
        <w:tc>
          <w:tcPr>
            <w:tcW w:type="dxa" w:w="900"/>
            <w:shd w:fill="FFF7D6" w:color="auto" w:val="clear"/>
          </w:tcPr>
          <w:p>
            <w:pPr>
              <w:spacing w:after="80"/>
            </w:pPr>
            <w:r>
              <w:rPr>
                <w:rFonts w:ascii="Arial" w:eastAsia="Yu Gothic"/>
                <w:b/>
                <w:bCs/>
                <w:sz w:val="20"/>
                <w:szCs w:val="20"/>
              </w:rPr>
              <w:t xml:space="preserve">意見交換</w:t>
            </w:r>
          </w:p>
        </w:tc>
        <w:tc>
          <w:tcPr>
            <w:tcW w:type="dxa" w:w="500"/>
          </w:tcPr>
          <w:p>
            <w:pPr>
              <w:spacing w:after="80"/>
            </w:pPr>
            <w:r>
              <w:rPr>
                <w:rFonts w:ascii="Arial" w:eastAsia="Yu Gothic"/>
                <w:sz w:val="20"/>
                <w:szCs w:val="20"/>
              </w:rPr>
              <w:t xml:space="preserve">20</w:t>
            </w:r>
          </w:p>
        </w:tc>
        <w:tc>
          <w:tcPr>
            <w:tcW w:type="dxa" w:w="3200"/>
          </w:tcPr>
          <w:p>
            <w:pPr>
              <w:spacing w:after="80"/>
            </w:pPr>
            <w:r>
              <w:rPr>
                <w:rFonts w:ascii="Arial" w:eastAsia="Yu Gothic"/>
                <w:sz w:val="20"/>
                <w:szCs w:val="20"/>
              </w:rPr>
              <w:t xml:space="preserve">Can a tradition be authentic if it began recently? について各自の立場を決めさせる。3人グループで1人5分ずつ意見を述べ、ほかの2人は質問や反論をする。最後の5分で、グループで一致した点と分かれた点を英語でまとめさせる。</w:t>
            </w:r>
          </w:p>
        </w:tc>
        <w:tc>
          <w:tcPr>
            <w:tcW w:type="dxa" w:w="2400"/>
          </w:tcPr>
          <w:p>
            <w:pPr>
              <w:spacing w:after="80"/>
            </w:pPr>
            <w:r>
              <w:rPr>
                <w:rFonts w:ascii="Arial" w:eastAsia="Yu Gothic"/>
                <w:sz w:val="20"/>
                <w:szCs w:val="20"/>
              </w:rPr>
              <w:t xml:space="preserve">1人5分ずつ意見を述べ合い、一致した点と分かれた点をまとめる。</w:t>
            </w:r>
          </w:p>
        </w:tc>
        <w:tc>
          <w:tcPr>
            <w:tcW w:type="dxa" w:w="3000"/>
          </w:tcPr>
          <w:p>
            <w:pPr>
              <w:spacing w:after="80"/>
            </w:pPr>
            <w:r>
              <w:rPr>
                <w:rFonts w:ascii="Arial" w:eastAsia="Yu Gothic"/>
                <w:color w:val="23466E"/>
                <w:sz w:val="20"/>
                <w:szCs w:val="20"/>
              </w:rPr>
              <w:t xml:space="preserve">Can a tradition be authentic if it began recently?</w:t>
            </w:r>
          </w:p>
          <w:p>
            <w:pPr>
              <w:spacing w:after="80"/>
            </w:pPr>
            <w:r>
              <w:rPr>
                <w:rFonts w:ascii="Arial" w:eastAsia="Yu Gothic"/>
                <w:color w:val="23466E"/>
                <w:sz w:val="20"/>
                <w:szCs w:val="20"/>
              </w:rPr>
              <w:t xml:space="preserve">Each person has five minutes. Give reasons and examples.</w:t>
            </w:r>
          </w:p>
          <w:p>
            <w:pPr>
              <w:spacing w:after="80"/>
            </w:pPr>
            <w:r>
              <w:rPr>
                <w:rFonts w:ascii="Arial" w:eastAsia="Yu Gothic"/>
                <w:color w:val="23466E"/>
                <w:sz w:val="20"/>
                <w:szCs w:val="20"/>
              </w:rPr>
              <w:t xml:space="preserve">Listeners, ask questions or disagree politely.</w:t>
            </w:r>
          </w:p>
          <w:p>
            <w:pPr>
              <w:spacing w:after="80"/>
            </w:pPr>
            <w:r>
              <w:rPr>
                <w:rFonts w:ascii="Arial" w:eastAsia="Yu Gothic"/>
                <w:color w:val="23466E"/>
                <w:sz w:val="20"/>
                <w:szCs w:val="20"/>
              </w:rPr>
              <w:t xml:space="preserve">What did your group agree on? Where did you differ?</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When a Movie Creates a Tradition</w:t>
      </w:r>
    </w:p>
    <w:p>
      <w:pPr>
        <w:spacing w:after="80"/>
      </w:pPr>
      <w:r>
        <w:rPr>
          <w:rFonts w:ascii="Arial" w:eastAsia="Yu Gothic"/>
          <w:sz w:val="20"/>
          <w:szCs w:val="20"/>
        </w:rPr>
        <w:t xml:space="preserve"/>
      </w:r>
    </w:p>
    <w:p>
      <w:pPr>
        <w:spacing w:after="80"/>
      </w:pPr>
      <w:r>
        <w:rPr>
          <w:rFonts w:ascii="Arial" w:eastAsia="Yu Gothic"/>
          <w:sz w:val="20"/>
          <w:szCs w:val="20"/>
        </w:rPr>
        <w:t xml:space="preserve">2015 Spectre の架空のパレード → 2016 本物のパレード（約25万人）</w:t>
      </w:r>
    </w:p>
    <w:p>
      <w:pPr>
        <w:spacing w:after="80"/>
      </w:pPr>
      <w:r>
        <w:rPr>
          <w:rFonts w:ascii="Arial" w:eastAsia="Yu Gothic"/>
          <w:sz w:val="20"/>
          <w:szCs w:val="20"/>
        </w:rPr>
        <w:t xml:space="preserve">pizza effect＝外国で作られた自分の文化の姿を取り入れる</w:t>
      </w:r>
    </w:p>
    <w:p>
      <w:pPr>
        <w:spacing w:after="80"/>
      </w:pPr>
      <w:r>
        <w:rPr>
          <w:rFonts w:ascii="Arial" w:eastAsia="Yu Gothic"/>
          <w:sz w:val="20"/>
          <w:szCs w:val="20"/>
        </w:rPr>
        <w:t xml:space="preserve"/>
      </w:r>
    </w:p>
    <w:p>
      <w:pPr>
        <w:spacing w:after="80"/>
      </w:pPr>
      <w:r>
        <w:rPr>
          <w:rFonts w:ascii="Arial" w:eastAsia="Yu Gothic"/>
          <w:sz w:val="20"/>
          <w:szCs w:val="20"/>
        </w:rPr>
        <w:t xml:space="preserve">20世紀 政府が国の文化として後押し（Elsa Malvido の説）</w:t>
      </w:r>
    </w:p>
    <w:p>
      <w:pPr>
        <w:spacing w:after="80"/>
      </w:pPr>
      <w:r>
        <w:rPr>
          <w:rFonts w:ascii="Arial" w:eastAsia="Yu Gothic"/>
          <w:sz w:val="20"/>
          <w:szCs w:val="20"/>
        </w:rPr>
        <w:t xml:space="preserve">La Catrina：もとは風刺の版画</w:t>
      </w:r>
    </w:p>
    <w:p>
      <w:pPr>
        <w:spacing w:after="80"/>
      </w:pPr>
      <w:r>
        <w:rPr>
          <w:rFonts w:ascii="Arial" w:eastAsia="Yu Gothic"/>
          <w:sz w:val="20"/>
          <w:szCs w:val="20"/>
        </w:rPr>
        <w:t xml:space="preserve">2008 UNESCO：先住民の共同体の生きた慣習</w:t>
      </w:r>
    </w:p>
    <w:p>
      <w:pPr>
        <w:spacing w:after="80"/>
      </w:pPr>
      <w:r>
        <w:rPr>
          <w:rFonts w:ascii="Arial" w:eastAsia="Yu Gothic"/>
          <w:sz w:val="20"/>
          <w:szCs w:val="20"/>
        </w:rPr>
        <w:t xml:space="preserve">2013 Disney の商標申請 → 反発で取り下げ</w:t>
      </w:r>
    </w:p>
    <w:p>
      <w:pPr>
        <w:spacing w:after="80"/>
      </w:pPr>
      <w:r>
        <w:rPr>
          <w:rFonts w:ascii="Arial" w:eastAsia="Yu Gothic"/>
          <w:sz w:val="20"/>
          <w:szCs w:val="20"/>
        </w:rPr>
        <w:t xml:space="preserve"/>
      </w:r>
    </w:p>
    <w:p>
      <w:pPr>
        <w:spacing w:after="80"/>
      </w:pPr>
      <w:r>
        <w:rPr>
          <w:rFonts w:ascii="Arial" w:eastAsia="Yu Gothic"/>
          <w:sz w:val="20"/>
          <w:szCs w:val="20"/>
        </w:rPr>
        <w:t xml:space="preserve">Q. Can a tradition be authentic if it began recently?</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・pizza effect と authenticity を、例を挙げて正しく説明できたか。</w:t>
      </w:r>
    </w:p>
    <w:p>
      <w:pPr>
        <w:spacing w:after="80"/>
      </w:pPr>
      <w:r>
        <w:rPr>
          <w:rFonts w:ascii="Arial" w:eastAsia="Yu Gothic"/>
          <w:sz w:val="20"/>
          <w:szCs w:val="20"/>
        </w:rPr>
        <w:t xml:space="preserve">・意見に本文と日本の具体例を根拠として使えたか。</w:t>
      </w:r>
    </w:p>
    <w:p>
      <w:pPr>
        <w:spacing w:after="80"/>
      </w:pPr>
      <w:r>
        <w:rPr>
          <w:rFonts w:ascii="Arial" w:eastAsia="Yu Gothic"/>
          <w:sz w:val="20"/>
          <w:szCs w:val="20"/>
        </w:rPr>
        <w:t xml:space="preserve">・ほかの人の意見に、質問や反論で応じられたか。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・日本の例が見つからない学生には、外国で先に評価された日本の料理や芸術など、範囲を広げて探させる。</w:t>
      </w:r>
    </w:p>
    <w:p>
      <w:pPr>
        <w:spacing w:after="80"/>
      </w:pPr>
      <w:r>
        <w:rPr>
          <w:rFonts w:ascii="Arial" w:eastAsia="Yu Gothic"/>
          <w:sz w:val="20"/>
          <w:szCs w:val="20"/>
        </w:rPr>
        <w:t xml:space="preserve">・5分話すのが難しい学生には、主張・例・反対意見への答えの3つのメモを先に書かせる。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・映画『リメンバー・ミー（Coco）』がメキシコで歴代興行収入1位になったことを紹介し、映画が伝統に与える影響を英語ページの discussion の問いで話し合わせる。</w:t>
      </w:r>
    </w:p>
    <w:p>
      <w:pPr>
        <w:spacing w:after="80"/>
      </w:pPr>
      <w:r>
        <w:rPr>
          <w:rFonts w:ascii="Arial" w:eastAsia="Yu Gothic"/>
          <w:sz w:val="20"/>
          <w:szCs w:val="20"/>
        </w:rPr>
        <w:t xml:space="preserve">・ハロウィンのページの advanced（Who Owns Halloween?）と読み比べ、文化の借用と本物らしさについて共通点を探させる。</w:t>
      </w:r>
    </w:p>
    <w:p>
      <w:pPr>
        <w:spacing w:after="80"/>
      </w:pPr>
      <w:r>
        <w:rPr>
          <w:rFonts w:ascii="Arial" w:eastAsia="Yu Gothic"/>
          <w:sz w:val="20"/>
          <w:szCs w:val="20"/>
        </w:rPr>
        <w:t xml:space="preserve">・発展セットの debate を次の授業で行う。</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・発展セット（advanced の英文・quiz・debate）</w:t>
      </w:r>
    </w:p>
    <w:p>
      <w:pPr>
        <w:spacing w:after="80"/>
      </w:pPr>
      <w:r>
        <w:rPr>
          <w:rFonts w:ascii="Arial" w:eastAsia="Yu Gothic"/>
          <w:sz w:val="20"/>
          <w:szCs w:val="20"/>
        </w:rPr>
        <w:t xml:space="preserve">・このサイトのハロウィンのページ（advanced）</w:t>
      </w:r>
    </w:p>
    <w:sectPr>
      <w:footerReference w:type="default" r:id="rId6"/>
      <w:pgSz w:w="11906" w:h="16838" w:orient="portrait"/>
      <w:pgMar w:top="850" w:right="850" w:bottom="85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8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死者の日（ディア・デ・ムエルトス）の英語の授業手順書</dc:title>
  <dc:creator>原田英語</dc:creator>
  <cp:lastModifiedBy>Un-named</cp:lastModifiedBy>
  <cp:revision>1</cp:revision>
  <dcterms:created xsi:type="dcterms:W3CDTF">2026-10-12T04:08:50.508Z</dcterms:created>
  <dcterms:modified xsi:type="dcterms:W3CDTF">2026-10-12T04:08:50.508Z</dcterms:modified>
</cp:coreProperties>
</file>

<file path=docProps/custom.xml><?xml version="1.0" encoding="utf-8"?>
<Properties xmlns="http://schemas.openxmlformats.org/officeDocument/2006/custom-properties" xmlns:vt="http://schemas.openxmlformats.org/officeDocument/2006/docPropsVTypes"/>
</file>